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1"/>
        <w:tblW w:w="8465" w:type="dxa"/>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Pr>
      <w:tblGrid>
        <w:gridCol w:w="4320"/>
        <w:gridCol w:w="4145"/>
      </w:tblGrid>
      <w:tr w:rsidR="00F020E5" w:rsidRPr="0041198C" w14:paraId="025D9493" w14:textId="77777777" w:rsidTr="002C2D62">
        <w:trPr>
          <w:trHeight w:val="508"/>
        </w:trPr>
        <w:tc>
          <w:tcPr>
            <w:tcW w:w="4320" w:type="dxa"/>
          </w:tcPr>
          <w:p w14:paraId="7D58BEC5" w14:textId="2437D372" w:rsidR="002C2D62" w:rsidRPr="002C2D62" w:rsidRDefault="002C2D62" w:rsidP="00D86931">
            <w:pPr>
              <w:tabs>
                <w:tab w:val="left" w:pos="4095"/>
                <w:tab w:val="center" w:pos="4680"/>
                <w:tab w:val="right" w:pos="9360"/>
              </w:tabs>
              <w:bidi/>
              <w:rPr>
                <w:rFonts w:asciiTheme="majorBidi" w:eastAsia="Calibri" w:hAnsiTheme="majorBidi" w:cstheme="majorBidi"/>
                <w:sz w:val="24"/>
                <w:szCs w:val="24"/>
                <w:lang w:bidi="ur-PK"/>
              </w:rPr>
            </w:pPr>
          </w:p>
        </w:tc>
        <w:tc>
          <w:tcPr>
            <w:tcW w:w="4145" w:type="dxa"/>
          </w:tcPr>
          <w:p w14:paraId="299BBC7B" w14:textId="293DEEDC" w:rsidR="002C2D62" w:rsidRPr="002C2D62" w:rsidRDefault="00D86931" w:rsidP="002C2D62">
            <w:pPr>
              <w:tabs>
                <w:tab w:val="left" w:pos="4095"/>
                <w:tab w:val="center" w:pos="4680"/>
                <w:tab w:val="right" w:pos="9360"/>
              </w:tabs>
              <w:bidi/>
              <w:rPr>
                <w:rFonts w:ascii="Jameel Noori Nastaleeq" w:eastAsia="Calibri" w:hAnsi="Jameel Noori Nastaleeq" w:cs="Jameel Noori Nastaleeq"/>
                <w:color w:val="29166F"/>
                <w:sz w:val="20"/>
                <w:szCs w:val="20"/>
                <w:lang w:bidi="ur-PK"/>
              </w:rPr>
            </w:pPr>
            <w:r w:rsidRPr="00B56BAD">
              <w:rPr>
                <w:rFonts w:ascii="Jameel Noori Nastaleeq" w:eastAsia="Calibri" w:hAnsi="Jameel Noori Nastaleeq" w:cs="Jameel Noori Nastaleeq"/>
                <w:b/>
                <w:bCs/>
                <w:color w:val="000000" w:themeColor="text1"/>
                <w:sz w:val="18"/>
                <w:szCs w:val="18"/>
                <w:rtl/>
              </w:rPr>
              <w:t>جلد</w:t>
            </w:r>
            <w:r w:rsidRPr="00B56BAD">
              <w:rPr>
                <w:rFonts w:ascii="Jameel Noori Nastaleeq" w:eastAsia="Calibri" w:hAnsi="Jameel Noori Nastaleeq" w:cs="Jameel Noori Nastaleeq"/>
                <w:b/>
                <w:bCs/>
                <w:color w:val="000000" w:themeColor="text1"/>
                <w:sz w:val="18"/>
                <w:szCs w:val="18"/>
              </w:rPr>
              <w:t>02</w:t>
            </w:r>
            <w:r w:rsidRPr="00B56BAD">
              <w:rPr>
                <w:rFonts w:ascii="Jameel Noori Nastaleeq" w:eastAsia="Calibri" w:hAnsi="Jameel Noori Nastaleeq" w:cs="Jameel Noori Nastaleeq"/>
                <w:b/>
                <w:bCs/>
                <w:color w:val="000000" w:themeColor="text1"/>
                <w:sz w:val="18"/>
                <w:szCs w:val="18"/>
                <w:rtl/>
              </w:rPr>
              <w:t xml:space="preserve"> شمارہ </w:t>
            </w:r>
            <w:r w:rsidRPr="00B56BAD">
              <w:rPr>
                <w:rFonts w:ascii="Jameel Noori Nastaleeq" w:eastAsia="Calibri" w:hAnsi="Jameel Noori Nastaleeq" w:cs="Jameel Noori Nastaleeq" w:hint="cs"/>
                <w:b/>
                <w:bCs/>
                <w:color w:val="000000" w:themeColor="text1"/>
                <w:sz w:val="18"/>
                <w:szCs w:val="18"/>
                <w:rtl/>
              </w:rPr>
              <w:t>1</w:t>
            </w:r>
            <w:r w:rsidRPr="00B56BAD">
              <w:rPr>
                <w:rFonts w:ascii="Jameel Noori Nastaleeq" w:eastAsia="Calibri" w:hAnsi="Jameel Noori Nastaleeq" w:cs="Jameel Noori Nastaleeq" w:hint="cs"/>
                <w:b/>
                <w:bCs/>
                <w:color w:val="000000" w:themeColor="text1"/>
                <w:sz w:val="18"/>
                <w:szCs w:val="18"/>
                <w:rtl/>
                <w:lang w:bidi="ur-PK"/>
              </w:rPr>
              <w:t>8</w:t>
            </w:r>
            <w:r w:rsidRPr="00B56BAD">
              <w:rPr>
                <w:rFonts w:ascii="Jameel Noori Nastaleeq" w:eastAsia="Calibri" w:hAnsi="Jameel Noori Nastaleeq" w:cs="Jameel Noori Nastaleeq" w:hint="cs"/>
                <w:b/>
                <w:bCs/>
                <w:color w:val="000000" w:themeColor="text1"/>
                <w:sz w:val="18"/>
                <w:szCs w:val="18"/>
                <w:rtl/>
              </w:rPr>
              <w:t>، 202</w:t>
            </w:r>
            <w:r>
              <w:rPr>
                <w:rFonts w:ascii="Jameel Noori Nastaleeq" w:eastAsia="Calibri" w:hAnsi="Jameel Noori Nastaleeq" w:cs="Jameel Noori Nastaleeq" w:hint="cs"/>
                <w:b/>
                <w:bCs/>
                <w:color w:val="000000" w:themeColor="text1"/>
                <w:sz w:val="18"/>
                <w:szCs w:val="18"/>
                <w:rtl/>
              </w:rPr>
              <w:t>5</w:t>
            </w:r>
          </w:p>
        </w:tc>
      </w:tr>
    </w:tbl>
    <w:p w14:paraId="4EB61A7F" w14:textId="1B7D65F6" w:rsidR="00F020E5" w:rsidRDefault="00D86931">
      <w:pPr>
        <w:rPr>
          <w:rFonts w:asciiTheme="majorBidi" w:hAnsiTheme="majorBidi" w:cstheme="majorBidi"/>
          <w:i/>
          <w:iCs/>
          <w:sz w:val="24"/>
          <w:szCs w:val="24"/>
        </w:rPr>
      </w:pPr>
      <w:r w:rsidRPr="00B56BAD">
        <w:rPr>
          <w:noProof/>
          <w:color w:val="000000" w:themeColor="text1"/>
        </w:rPr>
        <w:drawing>
          <wp:anchor distT="0" distB="0" distL="114300" distR="114300" simplePos="0" relativeHeight="251658240" behindDoc="0" locked="0" layoutInCell="1" allowOverlap="1" wp14:anchorId="13382627" wp14:editId="7B201290">
            <wp:simplePos x="0" y="0"/>
            <wp:positionH relativeFrom="column">
              <wp:posOffset>4861560</wp:posOffset>
            </wp:positionH>
            <wp:positionV relativeFrom="paragraph">
              <wp:posOffset>-757182</wp:posOffset>
            </wp:positionV>
            <wp:extent cx="323083" cy="430828"/>
            <wp:effectExtent l="0" t="0" r="1270" b="762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1 copy.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323083" cy="430828"/>
                    </a:xfrm>
                    <a:prstGeom prst="rect">
                      <a:avLst/>
                    </a:prstGeom>
                  </pic:spPr>
                </pic:pic>
              </a:graphicData>
            </a:graphic>
          </wp:anchor>
        </w:drawing>
      </w:r>
    </w:p>
    <w:p w14:paraId="79201233" w14:textId="2EF6D780" w:rsidR="001011D8" w:rsidRDefault="001011D8">
      <w:pPr>
        <w:rPr>
          <w:rFonts w:asciiTheme="majorBidi" w:hAnsiTheme="majorBidi" w:cstheme="majorBidi"/>
          <w:i/>
          <w:iCs/>
          <w:sz w:val="24"/>
          <w:szCs w:val="24"/>
        </w:rPr>
      </w:pPr>
      <w:r w:rsidRPr="001011D8">
        <w:rPr>
          <w:rFonts w:asciiTheme="majorBidi" w:hAnsiTheme="majorBidi" w:cstheme="majorBidi"/>
          <w:i/>
          <w:iCs/>
          <w:sz w:val="24"/>
          <w:szCs w:val="24"/>
        </w:rPr>
        <w:t>Article</w:t>
      </w:r>
    </w:p>
    <w:p w14:paraId="1E09CBBB" w14:textId="77777777" w:rsidR="002C35D7" w:rsidRPr="002C35D7" w:rsidRDefault="002C35D7" w:rsidP="002C35D7">
      <w:pPr>
        <w:bidi/>
        <w:spacing w:after="0" w:line="240" w:lineRule="auto"/>
        <w:jc w:val="center"/>
        <w:rPr>
          <w:rFonts w:ascii="Jameel Noori Nastaleeq" w:hAnsi="Jameel Noori Nastaleeq" w:cs="Jameel Noori Nastaleeq"/>
          <w:b/>
          <w:bCs/>
          <w:sz w:val="40"/>
          <w:szCs w:val="40"/>
        </w:rPr>
      </w:pPr>
      <w:proofErr w:type="spellStart"/>
      <w:r w:rsidRPr="002C35D7">
        <w:rPr>
          <w:rFonts w:asciiTheme="majorBidi" w:hAnsiTheme="majorBidi" w:cstheme="majorBidi"/>
          <w:b/>
          <w:bCs/>
          <w:sz w:val="28"/>
          <w:szCs w:val="28"/>
        </w:rPr>
        <w:t>Identity:A</w:t>
      </w:r>
      <w:proofErr w:type="spellEnd"/>
      <w:r w:rsidRPr="002C35D7">
        <w:rPr>
          <w:rFonts w:asciiTheme="majorBidi" w:hAnsiTheme="majorBidi" w:cstheme="majorBidi"/>
          <w:b/>
          <w:bCs/>
          <w:sz w:val="28"/>
          <w:szCs w:val="28"/>
        </w:rPr>
        <w:t xml:space="preserve"> Metaphor for the  Revival of Love in the Modern Era</w:t>
      </w:r>
    </w:p>
    <w:p w14:paraId="403D5D37" w14:textId="77777777" w:rsidR="00EA11B4" w:rsidRPr="00925E4C" w:rsidRDefault="00EA11B4" w:rsidP="00DA0ADF">
      <w:pPr>
        <w:pStyle w:val="a0"/>
        <w:rPr>
          <w:rtl/>
          <w:lang w:bidi="ur-PK"/>
        </w:rPr>
      </w:pPr>
    </w:p>
    <w:p w14:paraId="67437B3B" w14:textId="26AA67D9" w:rsidR="00DA0ADF" w:rsidRDefault="002C35D7" w:rsidP="002C35D7">
      <w:pPr>
        <w:pStyle w:val="a"/>
        <w:rPr>
          <w:rtl/>
        </w:rPr>
      </w:pPr>
      <w:r>
        <w:rPr>
          <w:rFonts w:hint="cs"/>
          <w:rtl/>
        </w:rPr>
        <w:t>پہچان: عہد جدید میں محبت کی تجدید نو کا استعارہ</w:t>
      </w:r>
    </w:p>
    <w:p w14:paraId="572607E3" w14:textId="77777777" w:rsidR="002B009D" w:rsidRPr="002B009D" w:rsidRDefault="002B009D" w:rsidP="002B009D">
      <w:pPr>
        <w:pStyle w:val="a"/>
        <w:rPr>
          <w:sz w:val="20"/>
          <w:szCs w:val="20"/>
          <w:rtl/>
        </w:rPr>
      </w:pPr>
    </w:p>
    <w:p w14:paraId="7A9489D5" w14:textId="00CAD413" w:rsidR="00DA0ADF" w:rsidRPr="00D82E95" w:rsidRDefault="002C35D7" w:rsidP="00DA0ADF">
      <w:pPr>
        <w:spacing w:after="0" w:line="240" w:lineRule="auto"/>
        <w:ind w:left="-5"/>
        <w:jc w:val="both"/>
        <w:rPr>
          <w:rFonts w:asciiTheme="majorBidi" w:eastAsia="Times New Roman" w:hAnsiTheme="majorBidi" w:cstheme="majorBidi"/>
          <w:b/>
          <w:bCs/>
          <w:color w:val="0D0D0D"/>
          <w:sz w:val="24"/>
          <w:szCs w:val="24"/>
        </w:rPr>
      </w:pPr>
      <w:r w:rsidRPr="00056C51">
        <w:rPr>
          <w:rFonts w:asciiTheme="majorBidi" w:hAnsiTheme="majorBidi" w:cstheme="majorBidi"/>
          <w:b/>
          <w:bCs/>
          <w:sz w:val="24"/>
          <w:szCs w:val="24"/>
          <w:lang w:bidi="ur-PK"/>
        </w:rPr>
        <w:t>Dr. Zaheer Abbas</w:t>
      </w:r>
      <w:r w:rsidR="00DA0ADF" w:rsidRPr="00D82E95">
        <w:rPr>
          <w:rFonts w:asciiTheme="majorBidi" w:eastAsia="Times New Roman" w:hAnsiTheme="majorBidi" w:cstheme="majorBidi"/>
          <w:b/>
          <w:bCs/>
          <w:color w:val="0D0D0D"/>
          <w:sz w:val="24"/>
          <w:szCs w:val="24"/>
          <w:vertAlign w:val="superscript"/>
        </w:rPr>
        <w:t xml:space="preserve">*1 </w:t>
      </w:r>
    </w:p>
    <w:p w14:paraId="72A63499" w14:textId="77777777" w:rsidR="002C35D7" w:rsidRPr="002C35D7" w:rsidRDefault="00DA0ADF" w:rsidP="00DA0ADF">
      <w:pPr>
        <w:spacing w:after="0" w:line="240" w:lineRule="auto"/>
        <w:ind w:left="-5"/>
        <w:jc w:val="both"/>
        <w:rPr>
          <w:rFonts w:asciiTheme="majorBidi" w:hAnsiTheme="majorBidi" w:cstheme="majorBidi"/>
          <w:rtl/>
          <w:lang w:bidi="ur-PK"/>
        </w:rPr>
      </w:pPr>
      <w:r w:rsidRPr="00DA0ADF">
        <w:rPr>
          <w:rFonts w:asciiTheme="majorBidi" w:eastAsia="Times New Roman" w:hAnsiTheme="majorBidi" w:cstheme="majorBidi"/>
          <w:color w:val="0D0D0D"/>
          <w:sz w:val="20"/>
          <w:szCs w:val="20"/>
          <w:vertAlign w:val="superscript"/>
        </w:rPr>
        <w:t>1</w:t>
      </w:r>
      <w:r w:rsidR="002C35D7" w:rsidRPr="002C35D7">
        <w:rPr>
          <w:rFonts w:asciiTheme="majorBidi" w:hAnsiTheme="majorBidi" w:cstheme="majorBidi"/>
          <w:sz w:val="24"/>
          <w:szCs w:val="24"/>
          <w:lang w:bidi="ur-PK"/>
        </w:rPr>
        <w:t xml:space="preserve"> </w:t>
      </w:r>
      <w:r w:rsidR="002C35D7" w:rsidRPr="002C35D7">
        <w:rPr>
          <w:rFonts w:asciiTheme="majorBidi" w:hAnsiTheme="majorBidi" w:cstheme="majorBidi"/>
          <w:lang w:bidi="ur-PK"/>
        </w:rPr>
        <w:t xml:space="preserve">Assistant Professor, Institute of Urdu Language &amp; Literature, </w:t>
      </w:r>
    </w:p>
    <w:p w14:paraId="644DF3CF" w14:textId="7F462440" w:rsidR="002C35D7" w:rsidRPr="002C35D7" w:rsidRDefault="002C35D7" w:rsidP="002C35D7">
      <w:pPr>
        <w:spacing w:after="0" w:line="240" w:lineRule="auto"/>
        <w:jc w:val="both"/>
        <w:rPr>
          <w:rFonts w:asciiTheme="majorBidi" w:hAnsiTheme="majorBidi" w:cstheme="majorBidi"/>
          <w:lang w:bidi="ur-PK"/>
        </w:rPr>
      </w:pPr>
      <w:r w:rsidRPr="002C35D7">
        <w:rPr>
          <w:rFonts w:asciiTheme="majorBidi" w:hAnsiTheme="majorBidi" w:cstheme="majorBidi"/>
          <w:lang w:bidi="ur-PK"/>
        </w:rPr>
        <w:t xml:space="preserve">University of </w:t>
      </w:r>
      <w:proofErr w:type="gramStart"/>
      <w:r w:rsidRPr="002C35D7">
        <w:rPr>
          <w:rFonts w:asciiTheme="majorBidi" w:hAnsiTheme="majorBidi" w:cstheme="majorBidi"/>
          <w:lang w:bidi="ur-PK"/>
        </w:rPr>
        <w:t>the Punjab</w:t>
      </w:r>
      <w:proofErr w:type="gramEnd"/>
      <w:r w:rsidRPr="002C35D7">
        <w:rPr>
          <w:rFonts w:asciiTheme="majorBidi" w:hAnsiTheme="majorBidi" w:cstheme="majorBidi"/>
          <w:lang w:bidi="ur-PK"/>
        </w:rPr>
        <w:t>, Lahore.</w:t>
      </w:r>
    </w:p>
    <w:p w14:paraId="42BF4599" w14:textId="4B08BCCE" w:rsidR="00DA0ADF" w:rsidRPr="00DE4025" w:rsidRDefault="00DE4025" w:rsidP="00DE4025">
      <w:pPr>
        <w:bidi/>
        <w:spacing w:after="0" w:line="240" w:lineRule="auto"/>
        <w:jc w:val="both"/>
        <w:rPr>
          <w:rFonts w:ascii="Jameel Noori Nastaleeq" w:hAnsi="Jameel Noori Nastaleeq" w:cs="Jameel Noori Nastaleeq"/>
          <w:sz w:val="28"/>
          <w:szCs w:val="28"/>
        </w:rPr>
      </w:pPr>
      <w:r w:rsidRPr="00DE4025">
        <w:rPr>
          <w:rFonts w:ascii="Jameel Noori Nastaleeq" w:hAnsi="Jameel Noori Nastaleeq" w:cs="Jameel Noori Nastaleeq"/>
          <w:sz w:val="24"/>
          <w:szCs w:val="24"/>
          <w:rtl/>
        </w:rPr>
        <w:t>ڈاکٹر ظہیر عباس</w:t>
      </w:r>
      <w:r>
        <w:rPr>
          <w:rFonts w:ascii="Jameel Noori Nastaleeq" w:hAnsi="Jameel Noori Nastaleeq" w:cs="Jameel Noori Nastaleeq" w:hint="cs"/>
          <w:sz w:val="24"/>
          <w:szCs w:val="24"/>
          <w:vertAlign w:val="superscript"/>
          <w:rtl/>
          <w:lang w:bidi="ur-PK"/>
        </w:rPr>
        <w:t>1</w:t>
      </w:r>
    </w:p>
    <w:p w14:paraId="7D3874B7" w14:textId="04EF0EA7" w:rsidR="00DE4025" w:rsidRPr="00486E2F" w:rsidRDefault="00DA0ADF" w:rsidP="00DE4025">
      <w:pPr>
        <w:bidi/>
        <w:spacing w:after="0" w:line="240" w:lineRule="auto"/>
        <w:ind w:left="504" w:hanging="504"/>
        <w:jc w:val="both"/>
        <w:rPr>
          <w:rFonts w:ascii="Jameel Noori Nastaleeq" w:hAnsi="Jameel Noori Nastaleeq" w:cs="Jameel Noori Nastaleeq"/>
          <w:sz w:val="24"/>
          <w:szCs w:val="24"/>
        </w:rPr>
      </w:pPr>
      <w:r w:rsidRPr="00D82E95">
        <w:rPr>
          <w:rFonts w:ascii="Jameel Noori Nastaleeq" w:hAnsi="Jameel Noori Nastaleeq" w:cs="Jameel Noori Nastaleeq"/>
          <w:sz w:val="24"/>
          <w:szCs w:val="24"/>
          <w:vertAlign w:val="superscript"/>
          <w:rtl/>
          <w:lang w:bidi="ur-PK"/>
        </w:rPr>
        <w:t>1</w:t>
      </w:r>
      <w:r w:rsidR="00DE4025" w:rsidRPr="00DE4025">
        <w:rPr>
          <w:rFonts w:ascii="Jameel Noori Nastaleeq" w:hAnsi="Jameel Noori Nastaleeq" w:cs="Jameel Noori Nastaleeq"/>
          <w:sz w:val="24"/>
          <w:szCs w:val="24"/>
          <w:rtl/>
        </w:rPr>
        <w:t xml:space="preserve"> </w:t>
      </w:r>
      <w:r w:rsidR="00DE4025" w:rsidRPr="00486E2F">
        <w:rPr>
          <w:rFonts w:ascii="Jameel Noori Nastaleeq" w:hAnsi="Jameel Noori Nastaleeq" w:cs="Jameel Noori Nastaleeq"/>
          <w:sz w:val="24"/>
          <w:szCs w:val="24"/>
          <w:rtl/>
        </w:rPr>
        <w:t>اسسٹنٹ پروفیسر</w:t>
      </w:r>
      <w:r w:rsidR="00DE4025" w:rsidRPr="00486E2F">
        <w:rPr>
          <w:rFonts w:ascii="Jameel Noori Nastaleeq" w:hAnsi="Jameel Noori Nastaleeq" w:cs="Jameel Noori Nastaleeq" w:hint="cs"/>
          <w:sz w:val="24"/>
          <w:szCs w:val="24"/>
          <w:rtl/>
        </w:rPr>
        <w:t>،</w:t>
      </w:r>
      <w:r w:rsidR="00DE4025" w:rsidRPr="00486E2F">
        <w:rPr>
          <w:rFonts w:ascii="Jameel Noori Nastaleeq" w:hAnsi="Jameel Noori Nastaleeq" w:cs="Jameel Noori Nastaleeq"/>
          <w:sz w:val="24"/>
          <w:szCs w:val="24"/>
          <w:rtl/>
        </w:rPr>
        <w:t xml:space="preserve"> ادارہ زبان او ادبیات اردو،پنجاب یونیورسٹی لاہور</w:t>
      </w:r>
    </w:p>
    <w:p w14:paraId="70DEE7AB" w14:textId="79E29806" w:rsidR="00DA0ADF" w:rsidRPr="00DE4025" w:rsidRDefault="00DA0ADF" w:rsidP="00DE4025">
      <w:pPr>
        <w:tabs>
          <w:tab w:val="right" w:pos="450"/>
        </w:tabs>
        <w:bidi/>
        <w:spacing w:after="0" w:line="240" w:lineRule="auto"/>
        <w:jc w:val="both"/>
        <w:rPr>
          <w:rFonts w:asciiTheme="majorBidi" w:eastAsia="Calibri" w:hAnsiTheme="majorBidi" w:cstheme="majorBidi"/>
          <w:color w:val="0D0D0D" w:themeColor="text1" w:themeTint="F2"/>
          <w:kern w:val="0"/>
          <w:sz w:val="20"/>
          <w:szCs w:val="20"/>
          <w:lang w:bidi="ur-PK"/>
          <w14:ligatures w14:val="none"/>
        </w:rPr>
      </w:pPr>
    </w:p>
    <w:tbl>
      <w:tblPr>
        <w:tblStyle w:val="TableGrid"/>
        <w:bidiVisual/>
        <w:tblW w:w="8993" w:type="dxa"/>
        <w:tblInd w:w="-401" w:type="dxa"/>
        <w:tblLayout w:type="fixed"/>
        <w:tblLook w:val="04A0" w:firstRow="1" w:lastRow="0" w:firstColumn="1" w:lastColumn="0" w:noHBand="0" w:noVBand="1"/>
      </w:tblPr>
      <w:tblGrid>
        <w:gridCol w:w="6920"/>
        <w:gridCol w:w="2073"/>
      </w:tblGrid>
      <w:tr w:rsidR="00A05EC4" w14:paraId="2CA45ECE" w14:textId="77777777" w:rsidTr="008B5763">
        <w:trPr>
          <w:trHeight w:val="3366"/>
        </w:trPr>
        <w:tc>
          <w:tcPr>
            <w:tcW w:w="6920" w:type="dxa"/>
            <w:tcBorders>
              <w:top w:val="nil"/>
              <w:left w:val="nil"/>
              <w:bottom w:val="nil"/>
              <w:right w:val="single" w:sz="4" w:space="0" w:color="auto"/>
            </w:tcBorders>
          </w:tcPr>
          <w:p w14:paraId="009D6DAF" w14:textId="391791B4" w:rsidR="001A7B55" w:rsidRPr="00AC1C2A" w:rsidRDefault="00925E4C" w:rsidP="001A30FD">
            <w:pPr>
              <w:jc w:val="lowKashida"/>
              <w:rPr>
                <w:rFonts w:asciiTheme="majorBidi" w:hAnsiTheme="majorBidi" w:cstheme="majorBidi"/>
                <w:b/>
                <w:bCs/>
                <w:color w:val="4472C4" w:themeColor="accent1"/>
                <w:sz w:val="24"/>
                <w:szCs w:val="24"/>
              </w:rPr>
            </w:pPr>
            <w:r w:rsidRPr="00AC1C2A">
              <w:rPr>
                <w:rFonts w:asciiTheme="majorBidi" w:hAnsiTheme="majorBidi" w:cstheme="majorBidi"/>
                <w:b/>
                <w:bCs/>
                <w:color w:val="4472C4" w:themeColor="accent1"/>
                <w:sz w:val="24"/>
                <w:szCs w:val="24"/>
              </w:rPr>
              <w:t>Abstract:</w:t>
            </w:r>
          </w:p>
          <w:p w14:paraId="04306900" w14:textId="6F426024" w:rsidR="00440AE2" w:rsidRDefault="00DE4025" w:rsidP="001A30FD">
            <w:pPr>
              <w:jc w:val="lowKashida"/>
              <w:rPr>
                <w:rStyle w:val="AbstractTextChar0"/>
                <w:rtl/>
              </w:rPr>
            </w:pPr>
            <w:r>
              <w:rPr>
                <w:rFonts w:asciiTheme="majorBidi" w:hAnsiTheme="majorBidi" w:cstheme="majorBidi"/>
                <w:sz w:val="24"/>
                <w:szCs w:val="24"/>
                <w:lang w:val="en-GB"/>
              </w:rPr>
              <w:t>Identity</w:t>
            </w:r>
            <w:r w:rsidRPr="00EC1A59">
              <w:rPr>
                <w:rFonts w:asciiTheme="majorBidi" w:hAnsiTheme="majorBidi" w:cstheme="majorBidi"/>
                <w:sz w:val="24"/>
                <w:szCs w:val="24"/>
              </w:rPr>
              <w:t xml:space="preserve"> is one of Milan Kundera's short but influential novels. He makes love the theme in each of his novels, but this novel stands out from the rest in that it revolves around only two main </w:t>
            </w:r>
            <w:proofErr w:type="spellStart"/>
            <w:r w:rsidRPr="00EC1A59">
              <w:rPr>
                <w:rFonts w:asciiTheme="majorBidi" w:hAnsiTheme="majorBidi" w:cstheme="majorBidi"/>
                <w:sz w:val="24"/>
                <w:szCs w:val="24"/>
              </w:rPr>
              <w:t>characters.In</w:t>
            </w:r>
            <w:proofErr w:type="spellEnd"/>
            <w:r w:rsidRPr="00EC1A59">
              <w:rPr>
                <w:rFonts w:asciiTheme="majorBidi" w:hAnsiTheme="majorBidi" w:cstheme="majorBidi"/>
                <w:sz w:val="24"/>
                <w:szCs w:val="24"/>
              </w:rPr>
              <w:t xml:space="preserve"> this article, we have examined the changes that take place within these two characters. How modern man fears losing his true relationships. How can he rediscover stagnant </w:t>
            </w:r>
            <w:proofErr w:type="spellStart"/>
            <w:r w:rsidRPr="00EC1A59">
              <w:rPr>
                <w:rFonts w:asciiTheme="majorBidi" w:hAnsiTheme="majorBidi" w:cstheme="majorBidi"/>
                <w:sz w:val="24"/>
                <w:szCs w:val="24"/>
              </w:rPr>
              <w:t>relationships.How</w:t>
            </w:r>
            <w:proofErr w:type="spellEnd"/>
            <w:r w:rsidRPr="00EC1A59">
              <w:rPr>
                <w:rFonts w:asciiTheme="majorBidi" w:hAnsiTheme="majorBidi" w:cstheme="majorBidi"/>
                <w:sz w:val="24"/>
                <w:szCs w:val="24"/>
              </w:rPr>
              <w:t xml:space="preserve"> does the author help the characters discover their love for each other through artistic play? How does he transform novel time into psychological time and renew their relationship by taking the characters through a process of true </w:t>
            </w:r>
            <w:proofErr w:type="spellStart"/>
            <w:r w:rsidRPr="00EC1A59">
              <w:rPr>
                <w:rFonts w:asciiTheme="majorBidi" w:hAnsiTheme="majorBidi" w:cstheme="majorBidi"/>
                <w:sz w:val="24"/>
                <w:szCs w:val="24"/>
              </w:rPr>
              <w:t>identity.An</w:t>
            </w:r>
            <w:proofErr w:type="spellEnd"/>
            <w:r w:rsidRPr="00EC1A59">
              <w:rPr>
                <w:rFonts w:asciiTheme="majorBidi" w:hAnsiTheme="majorBidi" w:cstheme="majorBidi"/>
                <w:sz w:val="24"/>
                <w:szCs w:val="24"/>
              </w:rPr>
              <w:t xml:space="preserve"> attempt has been made to understand this seemingly simple but deeply complex story by placing it in the context of other, especially classical, texts.</w:t>
            </w:r>
          </w:p>
          <w:p w14:paraId="198203FB" w14:textId="1E0241BD" w:rsidR="00597E03" w:rsidRDefault="00351A2A" w:rsidP="001A30FD">
            <w:pPr>
              <w:jc w:val="lowKashida"/>
              <w:rPr>
                <w:rFonts w:asciiTheme="majorBidi" w:hAnsiTheme="majorBidi" w:cstheme="majorBidi"/>
                <w:lang w:bidi="ur-PK"/>
              </w:rPr>
            </w:pPr>
            <w:proofErr w:type="spellStart"/>
            <w:r w:rsidRPr="00AC1C2A">
              <w:rPr>
                <w:rFonts w:asciiTheme="majorBidi" w:hAnsiTheme="majorBidi" w:cstheme="majorBidi"/>
                <w:b/>
                <w:bCs/>
                <w:color w:val="4472C4" w:themeColor="accent1"/>
                <w:rtl/>
                <w:lang w:bidi="ur-PK"/>
              </w:rPr>
              <w:t>Keywords</w:t>
            </w:r>
            <w:proofErr w:type="spellEnd"/>
            <w:r w:rsidRPr="00351A2A">
              <w:rPr>
                <w:rFonts w:asciiTheme="majorBidi" w:hAnsiTheme="majorBidi" w:cstheme="majorBidi"/>
                <w:lang w:bidi="ur-PK"/>
              </w:rPr>
              <w:t xml:space="preserve">: </w:t>
            </w:r>
          </w:p>
          <w:p w14:paraId="17C674D3" w14:textId="0D95D858" w:rsidR="002C2D62" w:rsidRPr="00A07A2C" w:rsidRDefault="00DE4025" w:rsidP="00A07A2C">
            <w:pPr>
              <w:jc w:val="both"/>
              <w:rPr>
                <w:rFonts w:asciiTheme="majorBidi" w:hAnsiTheme="majorBidi" w:cstheme="majorBidi"/>
                <w:sz w:val="24"/>
                <w:szCs w:val="24"/>
                <w:rtl/>
                <w:lang w:bidi="ur-PK"/>
              </w:rPr>
            </w:pPr>
            <w:proofErr w:type="spellStart"/>
            <w:r w:rsidRPr="00EC1A59">
              <w:rPr>
                <w:rFonts w:asciiTheme="majorBidi" w:hAnsiTheme="majorBidi" w:cstheme="majorBidi"/>
                <w:sz w:val="24"/>
                <w:szCs w:val="24"/>
              </w:rPr>
              <w:t>Identity,Cyrano</w:t>
            </w:r>
            <w:proofErr w:type="spellEnd"/>
            <w:r w:rsidRPr="00EC1A59">
              <w:rPr>
                <w:rFonts w:asciiTheme="majorBidi" w:hAnsiTheme="majorBidi" w:cstheme="majorBidi"/>
                <w:sz w:val="24"/>
                <w:szCs w:val="24"/>
              </w:rPr>
              <w:t xml:space="preserve"> De </w:t>
            </w:r>
            <w:proofErr w:type="spellStart"/>
            <w:r w:rsidRPr="00EC1A59">
              <w:rPr>
                <w:rFonts w:asciiTheme="majorBidi" w:hAnsiTheme="majorBidi" w:cstheme="majorBidi"/>
                <w:sz w:val="24"/>
                <w:szCs w:val="24"/>
              </w:rPr>
              <w:t>Bergrac,Mario</w:t>
            </w:r>
            <w:proofErr w:type="spellEnd"/>
            <w:r w:rsidRPr="00EC1A59">
              <w:rPr>
                <w:rFonts w:asciiTheme="majorBidi" w:hAnsiTheme="majorBidi" w:cstheme="majorBidi"/>
                <w:sz w:val="24"/>
                <w:szCs w:val="24"/>
              </w:rPr>
              <w:t xml:space="preserve"> Vargas </w:t>
            </w:r>
            <w:proofErr w:type="spellStart"/>
            <w:r w:rsidRPr="00EC1A59">
              <w:rPr>
                <w:rFonts w:asciiTheme="majorBidi" w:hAnsiTheme="majorBidi" w:cstheme="majorBidi"/>
                <w:sz w:val="24"/>
                <w:szCs w:val="24"/>
              </w:rPr>
              <w:t>Llosa,Lonliness</w:t>
            </w:r>
            <w:proofErr w:type="spellEnd"/>
          </w:p>
        </w:tc>
        <w:tc>
          <w:tcPr>
            <w:tcW w:w="2073" w:type="dxa"/>
            <w:tcBorders>
              <w:top w:val="nil"/>
              <w:left w:val="single" w:sz="4" w:space="0" w:color="auto"/>
              <w:bottom w:val="nil"/>
              <w:right w:val="nil"/>
            </w:tcBorders>
          </w:tcPr>
          <w:p w14:paraId="337C77ED" w14:textId="77777777" w:rsidR="00A05EC4" w:rsidRDefault="00A05EC4" w:rsidP="00A05EC4">
            <w:pPr>
              <w:jc w:val="mediumKashida"/>
              <w:rPr>
                <w:rFonts w:asciiTheme="majorBidi" w:hAnsiTheme="majorBidi" w:cstheme="majorBidi"/>
                <w:sz w:val="20"/>
                <w:szCs w:val="20"/>
              </w:rPr>
            </w:pPr>
          </w:p>
          <w:p w14:paraId="49119E8E" w14:textId="77777777" w:rsidR="00A05EC4" w:rsidRDefault="00A05EC4" w:rsidP="00A05EC4">
            <w:pPr>
              <w:jc w:val="mediumKashida"/>
              <w:rPr>
                <w:rFonts w:asciiTheme="majorBidi" w:hAnsiTheme="majorBidi" w:cstheme="majorBidi"/>
                <w:sz w:val="20"/>
                <w:szCs w:val="20"/>
              </w:rPr>
            </w:pPr>
          </w:p>
          <w:p w14:paraId="6391E8BC" w14:textId="0C6587FC" w:rsidR="00597E03" w:rsidRPr="00597E03" w:rsidRDefault="00597E03" w:rsidP="00597E03">
            <w:pPr>
              <w:jc w:val="mediumKashida"/>
              <w:rPr>
                <w:rFonts w:asciiTheme="majorBidi" w:hAnsiTheme="majorBidi" w:cstheme="majorBidi"/>
                <w:sz w:val="20"/>
                <w:szCs w:val="20"/>
              </w:rPr>
            </w:pPr>
            <w:proofErr w:type="spellStart"/>
            <w:r w:rsidRPr="00C74132">
              <w:rPr>
                <w:rFonts w:asciiTheme="majorBidi" w:hAnsiTheme="majorBidi" w:cstheme="majorBidi"/>
                <w:b/>
                <w:bCs/>
                <w:sz w:val="20"/>
                <w:szCs w:val="20"/>
              </w:rPr>
              <w:t>eISSN</w:t>
            </w:r>
            <w:proofErr w:type="spellEnd"/>
            <w:r w:rsidRPr="00597E03">
              <w:rPr>
                <w:rFonts w:asciiTheme="majorBidi" w:hAnsiTheme="majorBidi" w:cstheme="majorBidi"/>
                <w:sz w:val="20"/>
                <w:szCs w:val="20"/>
              </w:rPr>
              <w:t xml:space="preserve">: </w:t>
            </w:r>
            <w:r w:rsidR="005A31C7">
              <w:rPr>
                <w:rFonts w:asciiTheme="majorBidi" w:hAnsiTheme="majorBidi" w:cstheme="majorBidi"/>
                <w:sz w:val="20"/>
                <w:szCs w:val="20"/>
              </w:rPr>
              <w:t>2073-3674</w:t>
            </w:r>
          </w:p>
          <w:p w14:paraId="6F9A50D5" w14:textId="7C07228F" w:rsidR="00A05EC4" w:rsidRDefault="00597E03" w:rsidP="00597E03">
            <w:pPr>
              <w:jc w:val="mediumKashida"/>
              <w:rPr>
                <w:rFonts w:asciiTheme="majorBidi" w:hAnsiTheme="majorBidi" w:cstheme="majorBidi"/>
                <w:sz w:val="20"/>
                <w:szCs w:val="20"/>
              </w:rPr>
            </w:pPr>
            <w:proofErr w:type="spellStart"/>
            <w:r w:rsidRPr="00C74132">
              <w:rPr>
                <w:rFonts w:asciiTheme="majorBidi" w:hAnsiTheme="majorBidi" w:cstheme="majorBidi"/>
                <w:b/>
                <w:bCs/>
                <w:sz w:val="20"/>
                <w:szCs w:val="20"/>
              </w:rPr>
              <w:t>pISSN</w:t>
            </w:r>
            <w:proofErr w:type="spellEnd"/>
            <w:r w:rsidRPr="00597E03">
              <w:rPr>
                <w:rFonts w:asciiTheme="majorBidi" w:hAnsiTheme="majorBidi" w:cstheme="majorBidi"/>
                <w:sz w:val="20"/>
                <w:szCs w:val="20"/>
              </w:rPr>
              <w:t xml:space="preserve">: </w:t>
            </w:r>
            <w:r w:rsidR="005A31C7">
              <w:rPr>
                <w:rFonts w:asciiTheme="majorBidi" w:hAnsiTheme="majorBidi" w:cstheme="majorBidi"/>
                <w:sz w:val="20"/>
                <w:szCs w:val="20"/>
              </w:rPr>
              <w:t>1991-7813</w:t>
            </w:r>
          </w:p>
          <w:p w14:paraId="345C0872" w14:textId="77777777" w:rsidR="007A7CFC" w:rsidRPr="00B26470" w:rsidRDefault="007A7CFC" w:rsidP="00A05EC4">
            <w:pPr>
              <w:jc w:val="mediumKashida"/>
              <w:rPr>
                <w:rFonts w:asciiTheme="majorBidi" w:hAnsiTheme="majorBidi" w:cstheme="majorBidi"/>
                <w:sz w:val="20"/>
                <w:szCs w:val="20"/>
              </w:rPr>
            </w:pPr>
          </w:p>
          <w:p w14:paraId="49BCCDF6" w14:textId="77777777" w:rsidR="00A05EC4" w:rsidRDefault="00A05EC4" w:rsidP="00A05EC4">
            <w:pPr>
              <w:jc w:val="mediumKashida"/>
              <w:rPr>
                <w:rFonts w:ascii="Jameel Noori Nastaleeq" w:hAnsi="Jameel Noori Nastaleeq" w:cs="Jameel Noori Nastaleeq"/>
                <w:sz w:val="24"/>
                <w:szCs w:val="24"/>
              </w:rPr>
            </w:pPr>
            <w:r>
              <w:rPr>
                <w:rFonts w:ascii="Jameel Noori Nastaleeq" w:hAnsi="Jameel Noori Nastaleeq" w:cs="Jameel Noori Nastaleeq"/>
                <w:noProof/>
                <w:sz w:val="24"/>
                <w:szCs w:val="24"/>
              </w:rPr>
              <w:drawing>
                <wp:inline distT="0" distB="0" distL="0" distR="0" wp14:anchorId="1581378E" wp14:editId="41C3444D">
                  <wp:extent cx="750232" cy="260869"/>
                  <wp:effectExtent l="0" t="0" r="0" b="6350"/>
                  <wp:docPr id="70699145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95857" cy="276734"/>
                          </a:xfrm>
                          <a:prstGeom prst="rect">
                            <a:avLst/>
                          </a:prstGeom>
                          <a:noFill/>
                        </pic:spPr>
                      </pic:pic>
                    </a:graphicData>
                  </a:graphic>
                </wp:inline>
              </w:drawing>
            </w:r>
          </w:p>
          <w:p w14:paraId="6B363A52" w14:textId="77777777" w:rsidR="007A7CFC" w:rsidRPr="007A7CFC" w:rsidRDefault="007A7CFC" w:rsidP="00A05EC4">
            <w:pPr>
              <w:jc w:val="mediumKashida"/>
              <w:rPr>
                <w:rFonts w:ascii="Jameel Noori Nastaleeq" w:hAnsi="Jameel Noori Nastaleeq" w:cs="Jameel Noori Nastaleeq"/>
                <w:sz w:val="16"/>
                <w:szCs w:val="16"/>
              </w:rPr>
            </w:pPr>
          </w:p>
          <w:p w14:paraId="6628257E" w14:textId="77777777" w:rsidR="00A05EC4" w:rsidRDefault="00A05EC4" w:rsidP="008B5763">
            <w:pPr>
              <w:jc w:val="lowKashida"/>
              <w:rPr>
                <w:rFonts w:asciiTheme="majorBidi" w:hAnsiTheme="majorBidi" w:cstheme="majorBidi"/>
                <w:sz w:val="20"/>
                <w:szCs w:val="20"/>
              </w:rPr>
            </w:pPr>
            <w:r w:rsidRPr="00C227C7">
              <w:rPr>
                <w:rFonts w:asciiTheme="majorBidi" w:hAnsiTheme="majorBidi" w:cstheme="majorBidi"/>
                <w:sz w:val="20"/>
                <w:szCs w:val="20"/>
              </w:rPr>
              <w:t xml:space="preserve">This is an </w:t>
            </w:r>
            <w:r w:rsidR="00E068D1">
              <w:rPr>
                <w:rFonts w:asciiTheme="majorBidi" w:hAnsiTheme="majorBidi" w:cstheme="majorBidi" w:hint="cs"/>
                <w:sz w:val="20"/>
                <w:szCs w:val="20"/>
                <w:rtl/>
              </w:rPr>
              <w:t>open-access</w:t>
            </w:r>
            <w:r w:rsidRPr="00C227C7">
              <w:rPr>
                <w:rFonts w:asciiTheme="majorBidi" w:hAnsiTheme="majorBidi" w:cstheme="majorBidi"/>
                <w:sz w:val="20"/>
                <w:szCs w:val="20"/>
              </w:rPr>
              <w:t xml:space="preserve"> article distributed under the terms and conditions of the Creative Common Attribution (CC BY) license</w:t>
            </w:r>
          </w:p>
          <w:p w14:paraId="236AE4DC" w14:textId="77777777" w:rsidR="002C2D62" w:rsidRDefault="002C2D62" w:rsidP="007A7CFC">
            <w:pPr>
              <w:jc w:val="mediumKashida"/>
              <w:rPr>
                <w:rFonts w:asciiTheme="majorBidi" w:hAnsiTheme="majorBidi" w:cstheme="majorBidi"/>
                <w:sz w:val="20"/>
                <w:szCs w:val="20"/>
              </w:rPr>
            </w:pPr>
          </w:p>
          <w:p w14:paraId="1A684178" w14:textId="7BA7FBE3" w:rsidR="002C2D62" w:rsidRPr="002C2D62" w:rsidRDefault="002C2D62" w:rsidP="002C2D62">
            <w:pPr>
              <w:jc w:val="mediumKashida"/>
              <w:rPr>
                <w:rFonts w:asciiTheme="majorBidi" w:hAnsiTheme="majorBidi" w:cstheme="majorBidi"/>
                <w:sz w:val="20"/>
                <w:szCs w:val="20"/>
              </w:rPr>
            </w:pPr>
            <w:r w:rsidRPr="00716950">
              <w:rPr>
                <w:rFonts w:asciiTheme="majorBidi" w:hAnsiTheme="majorBidi" w:cstheme="majorBidi"/>
                <w:b/>
                <w:bCs/>
                <w:sz w:val="20"/>
                <w:szCs w:val="20"/>
              </w:rPr>
              <w:t>Copyright</w:t>
            </w:r>
            <w:r>
              <w:rPr>
                <w:rFonts w:asciiTheme="majorBidi" w:hAnsiTheme="majorBidi" w:cstheme="majorBidi"/>
                <w:b/>
                <w:bCs/>
                <w:sz w:val="20"/>
                <w:szCs w:val="20"/>
              </w:rPr>
              <w:t>:</w:t>
            </w:r>
            <w:r w:rsidRPr="00B26470">
              <w:rPr>
                <w:rFonts w:asciiTheme="majorBidi" w:hAnsiTheme="majorBidi" w:cstheme="majorBidi"/>
                <w:sz w:val="20"/>
                <w:szCs w:val="20"/>
              </w:rPr>
              <w:t xml:space="preserve"> © 202</w:t>
            </w:r>
            <w:r w:rsidR="00C83E4D">
              <w:rPr>
                <w:rFonts w:asciiTheme="majorBidi" w:hAnsiTheme="majorBidi" w:cstheme="majorBidi"/>
                <w:sz w:val="20"/>
                <w:szCs w:val="20"/>
              </w:rPr>
              <w:t>5</w:t>
            </w:r>
            <w:r w:rsidRPr="00B26470">
              <w:rPr>
                <w:rFonts w:asciiTheme="majorBidi" w:hAnsiTheme="majorBidi" w:cstheme="majorBidi"/>
                <w:sz w:val="20"/>
                <w:szCs w:val="20"/>
              </w:rPr>
              <w:t xml:space="preserve"> by </w:t>
            </w:r>
            <w:r w:rsidRPr="00C227C7">
              <w:rPr>
                <w:rFonts w:asciiTheme="majorBidi" w:hAnsiTheme="majorBidi" w:cstheme="majorBidi"/>
                <w:sz w:val="20"/>
                <w:szCs w:val="20"/>
              </w:rPr>
              <w:t xml:space="preserve">the authors.  </w:t>
            </w:r>
          </w:p>
        </w:tc>
      </w:tr>
    </w:tbl>
    <w:p w14:paraId="6AEBAAF8" w14:textId="2FE064E2" w:rsidR="0086511D" w:rsidRDefault="0086511D" w:rsidP="00575909">
      <w:pPr>
        <w:bidi/>
        <w:rPr>
          <w:rFonts w:asciiTheme="majorBidi" w:hAnsiTheme="majorBidi" w:cstheme="majorBidi"/>
          <w:sz w:val="24"/>
          <w:szCs w:val="24"/>
        </w:rPr>
      </w:pPr>
    </w:p>
    <w:p w14:paraId="27B9BA72" w14:textId="77777777" w:rsidR="002F6453" w:rsidRPr="002F6453" w:rsidRDefault="002F6453" w:rsidP="002F6453">
      <w:pPr>
        <w:bidi/>
        <w:spacing w:after="0" w:line="240" w:lineRule="auto"/>
        <w:jc w:val="both"/>
        <w:rPr>
          <w:rFonts w:ascii="Jameel Noori Nastaleeq" w:hAnsi="Jameel Noori Nastaleeq" w:cs="Jameel Noori Nastaleeq"/>
          <w:sz w:val="28"/>
          <w:szCs w:val="28"/>
        </w:rPr>
      </w:pPr>
      <w:r w:rsidRPr="002F6453">
        <w:rPr>
          <w:rFonts w:ascii="Jameel Noori Nastaleeq" w:hAnsi="Jameel Noori Nastaleeq" w:cs="Jameel Noori Nastaleeq"/>
          <w:sz w:val="28"/>
          <w:szCs w:val="28"/>
          <w:rtl/>
        </w:rPr>
        <w:t>میلان کنڈیرا کا یہ مختصر ناول 1997 میں اشاعت پذیر ہوا۔کنڈیرا کی تخلیقی دنیا کو دو بڑے دائروں میں تقسیم کیا جاسکتا ہے۔جلاوطنی کے ابتدائی زمانے میں لکھے جانے والے ناولوں"خندہ اور فراموشی کی کتاب</w:t>
      </w:r>
      <w:r w:rsidRPr="002F6453">
        <w:rPr>
          <w:rFonts w:ascii="Jameel Noori Nastaleeq" w:hAnsi="Jameel Noori Nastaleeq" w:cs="Arial"/>
          <w:sz w:val="28"/>
          <w:szCs w:val="28"/>
          <w:rtl/>
        </w:rPr>
        <w:t>ـ</w:t>
      </w:r>
      <w:r w:rsidRPr="002F6453">
        <w:rPr>
          <w:rFonts w:ascii="Jameel Noori Nastaleeq" w:hAnsi="Jameel Noori Nastaleeq" w:cs="Jameel Noori Nastaleeq"/>
          <w:sz w:val="28"/>
          <w:szCs w:val="28"/>
        </w:rPr>
        <w:t>(</w:t>
      </w:r>
      <w:r w:rsidRPr="002F6453">
        <w:rPr>
          <w:rFonts w:asciiTheme="majorBidi" w:hAnsiTheme="majorBidi" w:cstheme="majorBidi"/>
        </w:rPr>
        <w:t>The Book Of Laughter And Forgetting</w:t>
      </w:r>
      <w:r w:rsidRPr="002F6453">
        <w:rPr>
          <w:rFonts w:ascii="Jameel Noori Nastaleeq" w:hAnsi="Jameel Noori Nastaleeq" w:cs="Jameel Noori Nastaleeq"/>
          <w:sz w:val="28"/>
          <w:szCs w:val="28"/>
        </w:rPr>
        <w:t xml:space="preserve">)"" </w:t>
      </w:r>
      <w:r w:rsidRPr="002F6453">
        <w:rPr>
          <w:rFonts w:ascii="Jameel Noori Nastaleeq" w:hAnsi="Jameel Noori Nastaleeq" w:cs="Jameel Noori Nastaleeq"/>
          <w:sz w:val="28"/>
          <w:szCs w:val="28"/>
          <w:rtl/>
        </w:rPr>
        <w:t>وجود کی ناقابل برداشت لطافت</w:t>
      </w:r>
      <w:r w:rsidRPr="002F6453">
        <w:rPr>
          <w:rFonts w:ascii="Jameel Noori Nastaleeq" w:hAnsi="Jameel Noori Nastaleeq" w:cs="Jameel Noori Nastaleeq"/>
          <w:sz w:val="28"/>
          <w:szCs w:val="28"/>
        </w:rPr>
        <w:t>(</w:t>
      </w:r>
      <w:r w:rsidRPr="002F6453">
        <w:rPr>
          <w:rFonts w:asciiTheme="majorBidi" w:hAnsiTheme="majorBidi" w:cstheme="majorBidi"/>
        </w:rPr>
        <w:t>The Unbearable Lightness Of Being</w:t>
      </w:r>
      <w:r w:rsidRPr="002F6453">
        <w:rPr>
          <w:rFonts w:ascii="Jameel Noori Nastaleeq" w:hAnsi="Jameel Noori Nastaleeq" w:cs="Jameel Noori Nastaleeq"/>
          <w:sz w:val="28"/>
          <w:szCs w:val="28"/>
        </w:rPr>
        <w:t>)"</w:t>
      </w:r>
      <w:r w:rsidRPr="002F6453">
        <w:rPr>
          <w:rFonts w:ascii="Jameel Noori Nastaleeq" w:hAnsi="Jameel Noori Nastaleeq" w:cs="Jameel Noori Nastaleeq"/>
          <w:sz w:val="28"/>
          <w:szCs w:val="28"/>
          <w:rtl/>
        </w:rPr>
        <w:t>اور لاعملی</w:t>
      </w:r>
      <w:r w:rsidRPr="002F6453">
        <w:rPr>
          <w:rFonts w:ascii="Jameel Noori Nastaleeq" w:hAnsi="Jameel Noori Nastaleeq" w:cs="Jameel Noori Nastaleeq"/>
          <w:sz w:val="28"/>
          <w:szCs w:val="28"/>
        </w:rPr>
        <w:t xml:space="preserve"> (</w:t>
      </w:r>
      <w:r w:rsidRPr="002F6453">
        <w:rPr>
          <w:rFonts w:asciiTheme="majorBidi" w:hAnsiTheme="majorBidi" w:cstheme="majorBidi"/>
        </w:rPr>
        <w:t>Ignorance</w:t>
      </w:r>
      <w:r w:rsidRPr="002F6453">
        <w:rPr>
          <w:rFonts w:ascii="Jameel Noori Nastaleeq" w:hAnsi="Jameel Noori Nastaleeq" w:cs="Jameel Noori Nastaleeq"/>
          <w:sz w:val="28"/>
          <w:szCs w:val="28"/>
        </w:rPr>
        <w:t>)"</w:t>
      </w:r>
      <w:r w:rsidRPr="002F6453">
        <w:rPr>
          <w:rFonts w:ascii="Jameel Noori Nastaleeq" w:hAnsi="Jameel Noori Nastaleeq" w:cs="Jameel Noori Nastaleeq"/>
          <w:sz w:val="28"/>
          <w:szCs w:val="28"/>
          <w:rtl/>
        </w:rPr>
        <w:t xml:space="preserve">کے پس منظر میں چیکوسلواکیہ ہے۔سامراج کے قبضے کے نتیجے میں رونما ہونے والی تاریخی اور نفسیاتی تبدیلیاں ان ناولوںکاموضوع ہیں۔لیکن ایسا نہیں </w:t>
      </w:r>
      <w:r w:rsidRPr="002F6453">
        <w:rPr>
          <w:rFonts w:ascii="Jameel Noori Nastaleeq" w:hAnsi="Jameel Noori Nastaleeq" w:cs="Jameel Noori Nastaleeq"/>
          <w:sz w:val="28"/>
          <w:szCs w:val="28"/>
          <w:rtl/>
        </w:rPr>
        <w:lastRenderedPageBreak/>
        <w:t>ہے کہ انھوں نےان ناولوں کے ذریعے اردو ناول نگاروں کی طرح محض تاریخی واقعات کے سہارے ناولوں کو آگے بڑھایا ہے بلکہ انھوں نے مشکل موسموں میں انسان کی جینے کی خواہش اور مزاحمت کے رویے کو اجاگر کیا ہے۔گویا فاضل مصنف نے اپنی دھرتی کا قرض یہ ناول لکھ کر اتارا ہے۔بڑے ناول نگار کے ہاں موضوعاتی تنوع کے ساتھ ساتھ ہےہیئتی تنوع بھی ہوتا ہے۔وہ اس بات سے باخبرہوتا ہے کہ خود کو تکرار سے کیسے بچانا ہے۔دوسرے دائرے میں "پہچان</w:t>
      </w:r>
      <w:r w:rsidRPr="002F6453">
        <w:rPr>
          <w:rFonts w:ascii="Jameel Noori Nastaleeq" w:hAnsi="Jameel Noori Nastaleeq" w:cs="Arial"/>
          <w:sz w:val="28"/>
          <w:szCs w:val="28"/>
          <w:rtl/>
        </w:rPr>
        <w:t>ـ</w:t>
      </w:r>
      <w:r w:rsidRPr="002F6453">
        <w:rPr>
          <w:rFonts w:ascii="Jameel Noori Nastaleeq" w:hAnsi="Jameel Noori Nastaleeq" w:cs="Jameel Noori Nastaleeq"/>
          <w:sz w:val="28"/>
          <w:szCs w:val="28"/>
        </w:rPr>
        <w:t>(</w:t>
      </w:r>
      <w:r w:rsidRPr="002F6453">
        <w:rPr>
          <w:rFonts w:asciiTheme="majorBidi" w:hAnsiTheme="majorBidi" w:cstheme="majorBidi"/>
        </w:rPr>
        <w:t>Identity</w:t>
      </w:r>
      <w:r w:rsidRPr="002F6453">
        <w:rPr>
          <w:rFonts w:ascii="Jameel Noori Nastaleeq" w:hAnsi="Jameel Noori Nastaleeq" w:cs="Jameel Noori Nastaleeq"/>
          <w:sz w:val="28"/>
          <w:szCs w:val="28"/>
        </w:rPr>
        <w:t>)</w:t>
      </w:r>
      <w:r w:rsidRPr="002F6453">
        <w:rPr>
          <w:rFonts w:ascii="Jameel Noori Nastaleeq" w:hAnsi="Jameel Noori Nastaleeq" w:cs="Jameel Noori Nastaleeq"/>
          <w:sz w:val="28"/>
          <w:szCs w:val="28"/>
          <w:rtl/>
        </w:rPr>
        <w:t>،آہستہ روی</w:t>
      </w:r>
      <w:r w:rsidRPr="002F6453">
        <w:rPr>
          <w:rFonts w:ascii="Jameel Noori Nastaleeq" w:hAnsi="Jameel Noori Nastaleeq" w:cs="Arial"/>
          <w:sz w:val="28"/>
          <w:szCs w:val="28"/>
          <w:rtl/>
        </w:rPr>
        <w:t>ـ</w:t>
      </w:r>
      <w:r w:rsidRPr="002F6453">
        <w:rPr>
          <w:rFonts w:ascii="Jameel Noori Nastaleeq" w:hAnsi="Jameel Noori Nastaleeq" w:cs="Jameel Noori Nastaleeq"/>
          <w:sz w:val="28"/>
          <w:szCs w:val="28"/>
        </w:rPr>
        <w:t>(</w:t>
      </w:r>
      <w:r w:rsidRPr="002F6453">
        <w:rPr>
          <w:rFonts w:asciiTheme="majorBidi" w:hAnsiTheme="majorBidi" w:cstheme="majorBidi"/>
        </w:rPr>
        <w:t>Slowness</w:t>
      </w:r>
      <w:r w:rsidRPr="002F6453">
        <w:rPr>
          <w:rFonts w:ascii="Jameel Noori Nastaleeq" w:hAnsi="Jameel Noori Nastaleeq" w:cs="Jameel Noori Nastaleeq"/>
          <w:sz w:val="28"/>
          <w:szCs w:val="28"/>
        </w:rPr>
        <w:t xml:space="preserve">) </w:t>
      </w:r>
      <w:r w:rsidRPr="002F6453">
        <w:rPr>
          <w:rFonts w:ascii="Jameel Noori Nastaleeq" w:hAnsi="Jameel Noori Nastaleeq" w:cs="Jameel Noori Nastaleeq"/>
          <w:sz w:val="28"/>
          <w:szCs w:val="28"/>
          <w:rtl/>
        </w:rPr>
        <w:t>اوربقائے دوام</w:t>
      </w:r>
      <w:r w:rsidRPr="002F6453">
        <w:rPr>
          <w:rFonts w:ascii="Jameel Noori Nastaleeq" w:hAnsi="Jameel Noori Nastaleeq" w:cs="Arial"/>
          <w:sz w:val="28"/>
          <w:szCs w:val="28"/>
          <w:rtl/>
        </w:rPr>
        <w:t>ـ</w:t>
      </w:r>
      <w:r w:rsidRPr="002F6453">
        <w:rPr>
          <w:rFonts w:ascii="Jameel Noori Nastaleeq" w:hAnsi="Jameel Noori Nastaleeq" w:cs="Jameel Noori Nastaleeq"/>
          <w:sz w:val="28"/>
          <w:szCs w:val="28"/>
        </w:rPr>
        <w:t>(</w:t>
      </w:r>
      <w:r w:rsidRPr="002F6453">
        <w:rPr>
          <w:rFonts w:asciiTheme="majorBidi" w:hAnsiTheme="majorBidi" w:cstheme="majorBidi"/>
        </w:rPr>
        <w:t>Immortality</w:t>
      </w:r>
      <w:r w:rsidRPr="002F6453">
        <w:rPr>
          <w:rFonts w:ascii="Jameel Noori Nastaleeq" w:hAnsi="Jameel Noori Nastaleeq" w:cs="Jameel Noori Nastaleeq"/>
          <w:sz w:val="28"/>
          <w:szCs w:val="28"/>
        </w:rPr>
        <w:t xml:space="preserve">) </w:t>
      </w:r>
      <w:r w:rsidRPr="002F6453">
        <w:rPr>
          <w:rFonts w:ascii="Jameel Noori Nastaleeq" w:hAnsi="Jameel Noori Nastaleeq" w:cs="Jameel Noori Nastaleeq"/>
          <w:sz w:val="28"/>
          <w:szCs w:val="28"/>
          <w:rtl/>
        </w:rPr>
        <w:t>جیسے ناول شامل ہیں۔ان ناولوں میں کنڈیرا چیکوسلواکیہ سے زیادہ ایک فرانسیسی مصنف کے روپ میں ہمارے سامنے آتا ہے۔پہلے دائرے کے ناولوں میں وہ کسی حد تک تاریخ کے جبر کا اسیر ہے لیکن ناول کے فن کی قیمت پر نہیں۔اس کےکردار کئی زمانوں میں معلق ہیں۔روسی قبضے سے پہلے کا وطن،روسی قبضے کے بعد کا وطن اور پھر کرداروں کی مہاجرت کی زندگی ،اس صورت حال میں بنتے بگڑتے انسانی تعلقات ان ناولوں کا موضوع ہے۔بعد میںلکھے گئے ناولوں کا وقت تاریخی نہیں آفاقی ہے۔کردار تاریخ سے نہیں بلکہ ناول کی اپنی دنیا سے جنم لیتے ہیں۔ان کرداروں کی بنت میں جدید عہد کا بنیادی کردار ہے۔</w:t>
      </w:r>
    </w:p>
    <w:p w14:paraId="1B326CBA" w14:textId="77777777" w:rsidR="002F6453" w:rsidRPr="002F6453" w:rsidRDefault="002F6453" w:rsidP="002F6453">
      <w:pPr>
        <w:bidi/>
        <w:spacing w:after="0" w:line="240" w:lineRule="auto"/>
        <w:jc w:val="both"/>
        <w:rPr>
          <w:rFonts w:ascii="Jameel Noori Nastaleeq" w:hAnsi="Jameel Noori Nastaleeq" w:cs="Jameel Noori Nastaleeq"/>
          <w:sz w:val="28"/>
          <w:szCs w:val="28"/>
          <w:rtl/>
        </w:rPr>
      </w:pPr>
      <w:r w:rsidRPr="002F6453">
        <w:rPr>
          <w:rFonts w:ascii="Jameel Noori Nastaleeq" w:hAnsi="Jameel Noori Nastaleeq" w:cs="Jameel Noori Nastaleeq" w:hint="cs"/>
          <w:sz w:val="28"/>
          <w:szCs w:val="28"/>
          <w:rtl/>
        </w:rPr>
        <w:tab/>
      </w:r>
      <w:r w:rsidRPr="002F6453">
        <w:rPr>
          <w:rFonts w:ascii="Jameel Noori Nastaleeq" w:hAnsi="Jameel Noori Nastaleeq" w:cs="Jameel Noori Nastaleeq"/>
          <w:sz w:val="28"/>
          <w:szCs w:val="28"/>
          <w:rtl/>
        </w:rPr>
        <w:t>پہچان بھی ایسا ہی ناول ہے۔ناول کی دنیا دو کرداروں،شونتال اور ژوں مارک پر مشتمل ہے۔اردو میں اس ناول کے دو تراجم ہو چکے ہیں۔شناخت کے عنوان سے اس ناول کا ترجمہ نیر زیدی نے کیا ہے جبکہ پہچان کے نام سے اسے اردو کے قالب میں محمد عمر میمن نے ڈھالا ہے۔اس مضمون میں ہم نے محمد عمر میمن کے ترجمے سے استفادہ کیا ہے۔ ناول کی کہانی مذکورہ دو کرداروں کے گرد گھومتی ہے۔یہ ایک محبت کرنے والے جوڑے کی بظاہر سادہ سی کہانی ہے۔کہانی کا آغازسوچتی اور انتظار کرتی ہوئی شونتال سے ہوتا ہے۔نارمنڈی کے ساحل پر ایک ہوٹل میں ویٹرس اپنی گفتگو میں شونتال کو یہ کہہ کر شامل کرتی ہے کہ کیا اس نے ایک ٹی وی پروگرام بعنوان"نظر سے اوجھل "دیکھا ہے۔پھر وہ ویٹرس ا پنی شریک کارکو گفتگو میں شامل کرتے ہوئے بات کو یہ کہہ کر جاری رکھتی ہے۔</w:t>
      </w:r>
    </w:p>
    <w:p w14:paraId="7881CFB8" w14:textId="77777777" w:rsidR="002F6453" w:rsidRPr="002F6453" w:rsidRDefault="002F6453" w:rsidP="002F6453">
      <w:pPr>
        <w:bidi/>
        <w:spacing w:after="0" w:line="240" w:lineRule="auto"/>
        <w:ind w:left="720" w:right="720"/>
        <w:jc w:val="both"/>
        <w:rPr>
          <w:rFonts w:ascii="Jameel Noori Nastaleeq" w:hAnsi="Jameel Noori Nastaleeq" w:cs="Jameel Noori Nastaleeq"/>
          <w:sz w:val="24"/>
          <w:szCs w:val="24"/>
          <w:rtl/>
        </w:rPr>
      </w:pPr>
      <w:r w:rsidRPr="002F6453">
        <w:rPr>
          <w:rFonts w:ascii="Jameel Noori Nastaleeq" w:hAnsi="Jameel Noori Nastaleeq" w:cs="Jameel Noori Nastaleeq"/>
          <w:sz w:val="24"/>
          <w:szCs w:val="24"/>
          <w:rtl/>
        </w:rPr>
        <w:t>"تصور کر سکتی ہو،وہ شخص جس سے تمھیں محبت ہے غائب ہو جاتا ہے اور تمھیں کبھی یہ پتا نہیں چلتا کہ اس کے ساتھ کیا ہوا!یہ تمھیں پاگل کر دینے کے لیے کافی ہے۔"</w:t>
      </w:r>
      <w:r w:rsidRPr="002F6453">
        <w:rPr>
          <w:rFonts w:ascii="Jameel Noori Nastaleeq" w:hAnsi="Jameel Noori Nastaleeq" w:cs="Jameel Noori Nastaleeq"/>
          <w:sz w:val="24"/>
          <w:szCs w:val="24"/>
        </w:rPr>
        <w:t>)</w:t>
      </w:r>
      <w:r w:rsidRPr="002F6453">
        <w:rPr>
          <w:rFonts w:ascii="Jameel Noori Nastaleeq" w:hAnsi="Jameel Noori Nastaleeq" w:cs="Jameel Noori Nastaleeq"/>
          <w:sz w:val="24"/>
          <w:szCs w:val="24"/>
          <w:rtl/>
        </w:rPr>
        <w:t>1</w:t>
      </w:r>
      <w:r w:rsidRPr="002F6453">
        <w:rPr>
          <w:rFonts w:ascii="Jameel Noori Nastaleeq" w:hAnsi="Jameel Noori Nastaleeq" w:cs="Jameel Noori Nastaleeq"/>
          <w:sz w:val="24"/>
          <w:szCs w:val="24"/>
        </w:rPr>
        <w:t>(</w:t>
      </w:r>
    </w:p>
    <w:p w14:paraId="270AAFDE" w14:textId="45CC65D9" w:rsidR="002F6453" w:rsidRPr="002F6453" w:rsidRDefault="002F6453" w:rsidP="002F6453">
      <w:pPr>
        <w:bidi/>
        <w:spacing w:after="0" w:line="240" w:lineRule="auto"/>
        <w:jc w:val="both"/>
        <w:rPr>
          <w:rFonts w:ascii="Jameel Noori Nastaleeq" w:hAnsi="Jameel Noori Nastaleeq" w:cs="Jameel Noori Nastaleeq"/>
          <w:sz w:val="28"/>
          <w:szCs w:val="28"/>
        </w:rPr>
      </w:pPr>
      <w:r w:rsidRPr="002F6453">
        <w:rPr>
          <w:rFonts w:ascii="Jameel Noori Nastaleeq" w:hAnsi="Jameel Noori Nastaleeq" w:cs="Jameel Noori Nastaleeq"/>
          <w:sz w:val="28"/>
          <w:szCs w:val="28"/>
          <w:rtl/>
        </w:rPr>
        <w:t>انتظار کی کیفیت میں</w:t>
      </w:r>
      <w:r w:rsidR="00C25C0F">
        <w:rPr>
          <w:rFonts w:ascii="Jameel Noori Nastaleeq" w:hAnsi="Jameel Noori Nastaleeq" w:cs="Jameel Noori Nastaleeq"/>
          <w:sz w:val="28"/>
          <w:szCs w:val="28"/>
        </w:rPr>
        <w:t xml:space="preserve"> </w:t>
      </w:r>
      <w:r w:rsidRPr="002F6453">
        <w:rPr>
          <w:rFonts w:ascii="Jameel Noori Nastaleeq" w:hAnsi="Jameel Noori Nastaleeq" w:cs="Jameel Noori Nastaleeq"/>
          <w:sz w:val="28"/>
          <w:szCs w:val="28"/>
          <w:rtl/>
        </w:rPr>
        <w:t>تنہا بیٹھی شونتا ل کے لیے یہ جملہ اذیت ناکی کی طرف اٹھنے والا پہلا قدم ہے۔وہ کھانا کھاتے ہوئے ژوں مارک کو ہمیشہ کے لیے کھو دینے کا تصور کرکے دہشت زدہ ہوجاتی ہے۔اس کے ذہن میں وہی سوالات جنم لیتے ہیں</w:t>
      </w:r>
      <w:r w:rsidR="00C25C0F">
        <w:rPr>
          <w:rFonts w:ascii="Jameel Noori Nastaleeq" w:hAnsi="Jameel Noori Nastaleeq" w:cs="Jameel Noori Nastaleeq"/>
          <w:sz w:val="28"/>
          <w:szCs w:val="28"/>
        </w:rPr>
        <w:t xml:space="preserve"> </w:t>
      </w:r>
      <w:r w:rsidRPr="002F6453">
        <w:rPr>
          <w:rFonts w:ascii="Jameel Noori Nastaleeq" w:hAnsi="Jameel Noori Nastaleeq" w:cs="Jameel Noori Nastaleeq"/>
          <w:sz w:val="28"/>
          <w:szCs w:val="28"/>
          <w:rtl/>
        </w:rPr>
        <w:t xml:space="preserve">جو کافکا کے جوزف ۔کے سے شروع ہوتے ہیں کہ آخر عہد جدید میں عام آدمی کی حیثیت ہی کیا ہے۔اس کی نجی زندگی کا کوئی وجود ہی نہیں ہےیہاں تک کہ جارج آرویل کے ناول انیس سو چوارسی کے"بڑے بھائی" کی طرح مقتدرہ کی نگاہوں سے کچھ بھی اوجھل نہیں ہے۔اپنے خیالات کےبوجھ سے چھٹکارہ حاصل کرنے کے لیے وہ کچھ ہی وقت میں ہوٹل چھوڑ کر سمندر کی طرف نکل جاتی ہے۔وہاں ہر شخص ان ذمہ داریوں میں مصروف ہے جو جدید عہد نے انسانوں کے سر تھوپ دی ہیں۔کوئی کسی کی طرف نہیں دیکھ رہا۔یہاں تک کہ ساتھ چلتی ہوئی بیوی اور کاندھے پر بیٹھا ہوا بچہ بھی ایک دوسرے سے بے نیاز ہیں۔سبھی لوگ میکانکی طور پر آجا رہے ہیں۔ان کی جمالیاتی حس عہد جدید نے سلب کر لی ہے ۔ ہر کوئی مشینی انداز میں زندگی کر رہا ہے۔اب وہ صرف شوہر ہیں یا ڈیڈی بطور انسان ان کی شناخت ختم ہوچکی ہے۔نہ صرف شناخت ختم ہوچکی ہے </w:t>
      </w:r>
      <w:r w:rsidRPr="002F6453">
        <w:rPr>
          <w:rFonts w:ascii="Jameel Noori Nastaleeq" w:hAnsi="Jameel Noori Nastaleeq" w:cs="Jameel Noori Nastaleeq"/>
          <w:sz w:val="28"/>
          <w:szCs w:val="28"/>
          <w:rtl/>
        </w:rPr>
        <w:lastRenderedPageBreak/>
        <w:t>بلکہ وہ اسی حالت میں مطمئن بھی ہیں۔کوئی کسی کی طرف متوجہ نہیں ہے۔ اسی عالم میں اسے یہ احساس ہوتا ہے کہ کوئی مرد اس کی طرف نہیں دیکھ رہا۔یہ بات اسے صدمے سے دوچار کر دیتی ہے۔</w:t>
      </w:r>
    </w:p>
    <w:p w14:paraId="6009B263" w14:textId="77777777" w:rsidR="002F6453" w:rsidRPr="002F6453" w:rsidRDefault="002F6453" w:rsidP="002F6453">
      <w:pPr>
        <w:bidi/>
        <w:spacing w:after="0" w:line="240" w:lineRule="auto"/>
        <w:jc w:val="both"/>
        <w:rPr>
          <w:rFonts w:ascii="Jameel Noori Nastaleeq" w:hAnsi="Jameel Noori Nastaleeq" w:cs="Jameel Noori Nastaleeq"/>
          <w:sz w:val="28"/>
          <w:szCs w:val="28"/>
        </w:rPr>
      </w:pPr>
      <w:r w:rsidRPr="002F6453">
        <w:rPr>
          <w:rFonts w:ascii="Jameel Noori Nastaleeq" w:hAnsi="Jameel Noori Nastaleeq" w:cs="Jameel Noori Nastaleeq" w:hint="cs"/>
          <w:sz w:val="28"/>
          <w:szCs w:val="28"/>
          <w:rtl/>
        </w:rPr>
        <w:tab/>
      </w:r>
      <w:r w:rsidRPr="002F6453">
        <w:rPr>
          <w:rFonts w:ascii="Jameel Noori Nastaleeq" w:hAnsi="Jameel Noori Nastaleeq" w:cs="Jameel Noori Nastaleeq"/>
          <w:sz w:val="28"/>
          <w:szCs w:val="28"/>
          <w:rtl/>
        </w:rPr>
        <w:t>دوسری طرف ژوں مارک اس کی غیرموجودگی میں ہوٹل میں آتا ہےا ور اسے وہاں نہ پاکر اس کی تلاش میں ساحل کی طرف نکل کھڑا ہوتا ہے۔ساحل سمندر پر دور اسے شونتال نظر آتی ہے۔اس کی طرف کشتیاں بڑھ رہی ہیں۔ اسے یہ خطرہ لاحق ہوتا ہے کہ وہ کہیں اسے نقصان نہ پہنچا دیں۔وہ اس کی موت کا نقشہ کھینچتا ہے اور اسے مرا ہوا تصور کرتا ہے۔وہ جب اس کے قریب پہنچتا ہے تو اس پر انکشاف ہوتا ہے کہ وہ تو کوئی اور عورت تھی۔شونتال کی پہچان میں اس نے بری طرح دھوکا کھایا ہے۔ناول کے آغاز میں ہی اس بات کا ادراک ہوجاتا ہے کہ دونوں کردار تنہائی کا شکار ہیں ۔یہ تنہائی وہی ہے جس کا ہر دوسرا شخص نہ صرف اسیر ہے بلکہ اسے یہ ادراک ہی نہیں کہ وہ تنہا ہے۔انسان ،انسان کا آئینہ ہے جس میں انسان خود کی شناخت کرتا ہے۔انسانی رشتے اب دھندلاہٹ کا شکار ہوچکے ہیں۔کوئی بھی آئینوں پر پڑی گرد کو اپنی توجہ سے ہٹانا نہیں چاہتا۔ان دونوں کابھی آپس میں تعلق ضرور ہے لیکن اتنا گہرا نہیں ۔وہ دونوں اپنی اپنی بوریت ختم کرنے کے لیے ایک دوسرے کی طرف نہیں بلکہ ایک دوسرے کی تلاش میں نکلتے ہیں۔دونوںکو جتنی تنہائی میسر آتی ہے اس میں وہ ایک دوسرے کا انتظار کرنے کی بجائے ایک دوسرے سے دور خود کو ہجوم کے سپرد کرنا پسند کرتے ہیں۔گویا وہ دوسرے کو اپنی تنہائی میں شامل نہیں کرنا چاہتے۔ناول میں آغاز ہی میں یہ بات سمجھ میں آجاتی ہے کہ دونوں کردار تعلق کی یکسانیت سے اکتا چکے ہیں۔میلان کنڈیرا کو اس بات کا کامل ادراک ہے کہ تعلق میں اگر نیا پن نہ آئے تو وہ باسی ہونے لگتا ہے یہی وجہ ہے کہ اپنی تخلیقی دنیامیںوہ  ایسے تجربات کرتا ہے جس سے جامد رشتوں میں ایک بار بھونچال آتا ہے ۔ایک دوسرے کو نئے سرے سے سمجھنے کا موقع ملتا ہے اور یوں کردار قربت کے ایک نئے ذائقے سے آشنا ہوتے ہیں۔ان معنوں میں یہ ناول انسانی تعلق کی تجدید نو کی کہانی ہے۔</w:t>
      </w:r>
    </w:p>
    <w:p w14:paraId="6F0D5887" w14:textId="77777777" w:rsidR="002F6453" w:rsidRPr="002F6453" w:rsidRDefault="002F6453" w:rsidP="002F6453">
      <w:pPr>
        <w:bidi/>
        <w:spacing w:after="0" w:line="240" w:lineRule="auto"/>
        <w:jc w:val="both"/>
        <w:rPr>
          <w:rFonts w:ascii="Jameel Noori Nastaleeq" w:hAnsi="Jameel Noori Nastaleeq" w:cs="Jameel Noori Nastaleeq"/>
          <w:sz w:val="28"/>
          <w:szCs w:val="28"/>
          <w:rtl/>
        </w:rPr>
      </w:pPr>
      <w:r w:rsidRPr="002F6453">
        <w:rPr>
          <w:rFonts w:ascii="Jameel Noori Nastaleeq" w:hAnsi="Jameel Noori Nastaleeq" w:cs="Jameel Noori Nastaleeq" w:hint="cs"/>
          <w:sz w:val="28"/>
          <w:szCs w:val="28"/>
          <w:rtl/>
        </w:rPr>
        <w:tab/>
      </w:r>
      <w:r w:rsidRPr="002F6453">
        <w:rPr>
          <w:rFonts w:ascii="Jameel Noori Nastaleeq" w:hAnsi="Jameel Noori Nastaleeq" w:cs="Jameel Noori Nastaleeq"/>
          <w:sz w:val="28"/>
          <w:szCs w:val="28"/>
          <w:rtl/>
        </w:rPr>
        <w:t>شونتال کو جب لگتا ہے کہ مرد اسے مڑ کر نہیں دیکھتے تو لامحالہ وہ اک انجانے خوف میں مبتلا ہوجاتا ہے۔اس خوف کی دو صورتیں ہیں ایک یہ کہ وہ اب پرکشش نہیں رہی اور دوسرا یہ کہ کہیں ژوں مارک کی محبت میں کمی نہ آجائے۔یہ خوف ژوں مارک کو کھو دینے کا خوف ہے کیونکہ وہ جس طرح کا ماضی چھوڑ کر وہ اس کے پاس آئی ہے۔شونتال ایک شادی شدہ خاتون ہے جب اس کا پانچ سال کا بیٹا مرتا ہے تو اس کا شوہراور نند اس کی دلجوئی کی بجائے اسے دوسرا بچہ پیدا کرنے کا مشورہ دیتا ہے۔ان کے نزدیک دوسرا بچہ اس کی اذیت کا اور مرے ہوئے بیٹے کا متبادل ہوسکتا ہے۔اسی لمحے وہ اسے چھوڑنے کافیصلہ کرتی ہے۔کیونکہ وہ جانتی ہے کہ مرنے والا ایک بچہ نہیں مکمل انسانی وجود تھا۔</w:t>
      </w:r>
    </w:p>
    <w:p w14:paraId="6E0A27B4" w14:textId="77777777" w:rsidR="002F6453" w:rsidRPr="002F6453" w:rsidRDefault="002F6453" w:rsidP="002F6453">
      <w:pPr>
        <w:bidi/>
        <w:spacing w:after="0" w:line="240" w:lineRule="auto"/>
        <w:ind w:left="720" w:right="720"/>
        <w:jc w:val="both"/>
        <w:rPr>
          <w:rFonts w:ascii="Jameel Noori Nastaleeq" w:hAnsi="Jameel Noori Nastaleeq" w:cs="Jameel Noori Nastaleeq"/>
          <w:sz w:val="24"/>
          <w:szCs w:val="24"/>
          <w:rtl/>
        </w:rPr>
      </w:pPr>
      <w:r w:rsidRPr="002F6453">
        <w:rPr>
          <w:rFonts w:ascii="Jameel Noori Nastaleeq" w:hAnsi="Jameel Noori Nastaleeq" w:cs="Jameel Noori Nastaleeq"/>
          <w:sz w:val="24"/>
          <w:szCs w:val="24"/>
          <w:rtl/>
        </w:rPr>
        <w:t>"ایک ایسا وجود جس کی کوئی سوانح نہیں تھی۔ایک سایہ جو اپنےبعد آنے والے میں سرعت سے تبدیل ہو رہا ہو۔لیکن وہ اپنے بچے کو بھولنا نہیں چاہتی تھی۔وہ اس کی بے بدل انفرادیت کا تحفظ کرتی رہی۔مستقبل کے خلاف وہ ایک ماضی کی حفاظت کر رہی تھی،غفلت برتا ہوااور تحقیر کردہ ماضی جو بے چارہ ننھا سا مردہ بچہ تھا۔"</w:t>
      </w:r>
      <w:r w:rsidRPr="002F6453">
        <w:rPr>
          <w:rFonts w:ascii="Jameel Noori Nastaleeq" w:hAnsi="Jameel Noori Nastaleeq" w:cs="Jameel Noori Nastaleeq"/>
          <w:sz w:val="24"/>
          <w:szCs w:val="24"/>
        </w:rPr>
        <w:t>)</w:t>
      </w:r>
      <w:r w:rsidRPr="002F6453">
        <w:rPr>
          <w:rFonts w:ascii="Jameel Noori Nastaleeq" w:hAnsi="Jameel Noori Nastaleeq" w:cs="Jameel Noori Nastaleeq"/>
          <w:sz w:val="24"/>
          <w:szCs w:val="24"/>
          <w:rtl/>
        </w:rPr>
        <w:t>2</w:t>
      </w:r>
      <w:r w:rsidRPr="002F6453">
        <w:rPr>
          <w:rFonts w:ascii="Jameel Noori Nastaleeq" w:hAnsi="Jameel Noori Nastaleeq" w:cs="Jameel Noori Nastaleeq"/>
          <w:sz w:val="24"/>
          <w:szCs w:val="24"/>
        </w:rPr>
        <w:t>(</w:t>
      </w:r>
    </w:p>
    <w:p w14:paraId="16A21D8D" w14:textId="77777777" w:rsidR="002F6453" w:rsidRPr="002F6453" w:rsidRDefault="002F6453" w:rsidP="002F6453">
      <w:pPr>
        <w:bidi/>
        <w:spacing w:after="0" w:line="240" w:lineRule="auto"/>
        <w:jc w:val="both"/>
        <w:rPr>
          <w:rFonts w:ascii="Jameel Noori Nastaleeq" w:hAnsi="Jameel Noori Nastaleeq" w:cs="Jameel Noori Nastaleeq"/>
          <w:sz w:val="28"/>
          <w:szCs w:val="28"/>
        </w:rPr>
      </w:pPr>
      <w:r w:rsidRPr="002F6453">
        <w:rPr>
          <w:rFonts w:ascii="Jameel Noori Nastaleeq" w:hAnsi="Jameel Noori Nastaleeq" w:cs="Jameel Noori Nastaleeq"/>
          <w:sz w:val="28"/>
          <w:szCs w:val="28"/>
          <w:rtl/>
        </w:rPr>
        <w:lastRenderedPageBreak/>
        <w:t>ونتال کی زندگی کا ایک باب یہاں بند ہوجاتا ہے۔ایک ماں ،انسانی وجود سے زیادہ ایک انسانی کیفیت ہوتی ہے جو بچے کی عمر کے ساتھ اور پروان چڑھتی ہے۔اس تعلق کا ادراک نہیں ہوتا اسے صرف محسوس کیا جاتا ہے۔ژوں مارک کے ساتھ اس کے تعلق کی بنیادی وجہ ہی یہ ہے کہ وہ اس سے مکالمہ نہیں کرتا بلکہ خالصتاََانسانی سطح پر اس کا خیال رکھتا ہے۔جب وہ اس کے منہ سے سنتا ہے کہ مرد اسے مڑ کر نہیں دیکھتے تو وہ اس کے ساتھ ایک چال چلتا ہے۔وہ صرف اسے خوش دیکھنا چاہتا ہے۔وہ اس کا غیر بن کر اس سے محبت کرنے کا فیصلہ کرتا ہےکیونکہ یہ اس کی خواہش ہے کہ مرد اسے دیکھیں۔وہ اسے اجنبی کے روپ میں ڈھل کے خط لکھنے کا فیصلہ کرتا ہے۔</w:t>
      </w:r>
    </w:p>
    <w:p w14:paraId="6454791F" w14:textId="77777777" w:rsidR="002F6453" w:rsidRPr="002F6453" w:rsidRDefault="002F6453" w:rsidP="002F6453">
      <w:pPr>
        <w:bidi/>
        <w:spacing w:after="0" w:line="240" w:lineRule="auto"/>
        <w:jc w:val="both"/>
        <w:rPr>
          <w:rFonts w:ascii="Jameel Noori Nastaleeq" w:hAnsi="Jameel Noori Nastaleeq" w:cs="Jameel Noori Nastaleeq"/>
          <w:sz w:val="28"/>
          <w:szCs w:val="28"/>
          <w:rtl/>
        </w:rPr>
      </w:pPr>
      <w:r w:rsidRPr="002F6453">
        <w:rPr>
          <w:rFonts w:ascii="Jameel Noori Nastaleeq" w:hAnsi="Jameel Noori Nastaleeq" w:cs="Jameel Noori Nastaleeq" w:hint="cs"/>
          <w:sz w:val="28"/>
          <w:szCs w:val="28"/>
          <w:rtl/>
        </w:rPr>
        <w:tab/>
      </w:r>
      <w:r w:rsidRPr="002F6453">
        <w:rPr>
          <w:rFonts w:ascii="Jameel Noori Nastaleeq" w:hAnsi="Jameel Noori Nastaleeq" w:cs="Jameel Noori Nastaleeq"/>
          <w:sz w:val="28"/>
          <w:szCs w:val="28"/>
          <w:rtl/>
        </w:rPr>
        <w:t>یہ چال وہی ہے جو کنڈیر ا اپنی ایک اور کہانی</w:t>
      </w:r>
      <w:r w:rsidRPr="002F6453">
        <w:rPr>
          <w:rFonts w:asciiTheme="majorBidi" w:hAnsiTheme="majorBidi" w:cstheme="majorBidi"/>
        </w:rPr>
        <w:t>The Hitchhiking Game</w:t>
      </w:r>
      <w:r w:rsidRPr="002F6453">
        <w:rPr>
          <w:rFonts w:ascii="Jameel Noori Nastaleeq" w:hAnsi="Jameel Noori Nastaleeq" w:cs="Jameel Noori Nastaleeq"/>
          <w:sz w:val="28"/>
          <w:szCs w:val="28"/>
          <w:rtl/>
        </w:rPr>
        <w:t>میں چلتا ہے</w:t>
      </w:r>
      <w:r w:rsidRPr="002F6453">
        <w:rPr>
          <w:rFonts w:ascii="Jameel Noori Nastaleeq" w:hAnsi="Jameel Noori Nastaleeq" w:cs="Arial" w:hint="cs"/>
          <w:sz w:val="28"/>
          <w:szCs w:val="28"/>
          <w:rtl/>
        </w:rPr>
        <w:t>۔</w:t>
      </w:r>
      <w:r w:rsidRPr="002F6453">
        <w:rPr>
          <w:rFonts w:ascii="Jameel Noori Nastaleeq" w:hAnsi="Jameel Noori Nastaleeq" w:cs="Jameel Noori Nastaleeq"/>
          <w:sz w:val="28"/>
          <w:szCs w:val="28"/>
          <w:rtl/>
        </w:rPr>
        <w:t>اس کہانی میںنوجوان جوڑے کی زندگی یکسانیت کاشکار ہوچکی ہے۔وہ ایک سفر میں اجنبی بننے کا کھیل کھیلتے ہیں۔اس کھیل کا آغاز لڑکی کی طرف سے ہوتا ہے۔جو لڑکے کو کھودینے کے خوف میں مبتلا ہے۔وہ ایک اجنبی لڑکی کی صورت میں اپنا غیر خلق کرتی ہے۔جسے</w:t>
      </w:r>
    </w:p>
    <w:p w14:paraId="17B77E5E" w14:textId="77777777" w:rsidR="002F6453" w:rsidRPr="002F6453" w:rsidRDefault="002F6453" w:rsidP="002F6453">
      <w:pPr>
        <w:bidi/>
        <w:spacing w:after="0" w:line="240" w:lineRule="auto"/>
        <w:ind w:left="720" w:right="720"/>
        <w:jc w:val="both"/>
        <w:rPr>
          <w:rFonts w:ascii="Jameel Noori Nastaleeq" w:hAnsi="Jameel Noori Nastaleeq" w:cs="Jameel Noori Nastaleeq"/>
          <w:sz w:val="24"/>
          <w:szCs w:val="24"/>
          <w:rtl/>
        </w:rPr>
      </w:pPr>
      <w:r w:rsidRPr="002F6453">
        <w:rPr>
          <w:rFonts w:ascii="Jameel Noori Nastaleeq" w:hAnsi="Jameel Noori Nastaleeq" w:cs="Jameel Noori Nastaleeq"/>
          <w:sz w:val="24"/>
          <w:szCs w:val="24"/>
          <w:rtl/>
        </w:rPr>
        <w:t>"اکثر یہ خیال آتا کہ دوسرے عورتیں زیادہ پرکشش اور ترغیب انگیز ہیں</w:t>
      </w:r>
      <w:r w:rsidRPr="002F6453">
        <w:rPr>
          <w:rFonts w:ascii="Jameel Noori Nastaleeq" w:hAnsi="Jameel Noori Nastaleeq" w:cs="Jameel Noori Nastaleeq"/>
          <w:sz w:val="24"/>
          <w:szCs w:val="24"/>
        </w:rPr>
        <w:t xml:space="preserve"> </w:t>
      </w:r>
      <w:r w:rsidRPr="002F6453">
        <w:rPr>
          <w:rFonts w:ascii="Jameel Noori Nastaleeq" w:hAnsi="Jameel Noori Nastaleeq" w:cs="Jameel Noori Nastaleeq"/>
          <w:sz w:val="24"/>
          <w:szCs w:val="24"/>
          <w:rtl/>
        </w:rPr>
        <w:t>اور نوجوان ،جوان عورتوں سے اپنی آشنائی کو راز نہیں رکھتاتھا،ایک روز اسے چھوڑ کر ایسی ہی کسی عورت کے پاس چلا جائے گا</w:t>
      </w:r>
      <w:r w:rsidRPr="002F6453">
        <w:rPr>
          <w:rFonts w:ascii="Jameel Noori Nastaleeq" w:hAnsi="Jameel Noori Nastaleeq" w:cs="Jameel Noori Nastaleeq" w:hint="cs"/>
          <w:sz w:val="24"/>
          <w:szCs w:val="24"/>
          <w:rtl/>
          <w:lang w:bidi="ur-PK"/>
        </w:rPr>
        <w:t>"</w:t>
      </w:r>
      <w:r w:rsidRPr="002F6453">
        <w:rPr>
          <w:rFonts w:ascii="Jameel Noori Nastaleeq" w:hAnsi="Jameel Noori Nastaleeq" w:cs="Jameel Noori Nastaleeq" w:hint="cs"/>
          <w:sz w:val="24"/>
          <w:szCs w:val="24"/>
          <w:rtl/>
        </w:rPr>
        <w:t>۔(3)</w:t>
      </w:r>
    </w:p>
    <w:p w14:paraId="7577A966" w14:textId="77777777" w:rsidR="002F6453" w:rsidRPr="002F6453" w:rsidRDefault="002F6453" w:rsidP="002F6453">
      <w:pPr>
        <w:bidi/>
        <w:spacing w:after="0" w:line="240" w:lineRule="auto"/>
        <w:jc w:val="both"/>
        <w:rPr>
          <w:rFonts w:ascii="Jameel Noori Nastaleeq" w:hAnsi="Jameel Noori Nastaleeq" w:cs="Jameel Noori Nastaleeq"/>
          <w:sz w:val="28"/>
          <w:szCs w:val="28"/>
        </w:rPr>
      </w:pPr>
      <w:r w:rsidRPr="002F6453">
        <w:rPr>
          <w:rFonts w:ascii="Jameel Noori Nastaleeq" w:hAnsi="Jameel Noori Nastaleeq" w:cs="Jameel Noori Nastaleeq"/>
          <w:sz w:val="28"/>
          <w:szCs w:val="28"/>
          <w:rtl/>
        </w:rPr>
        <w:t xml:space="preserve">یوں سفر کے دوران وہ ایک اجنبی عورت کی طرح اس سے لفٹ لیتی ہے۔وہ سفر وہیں سے شروع کرتے جہاں سے کبھی انھوں نے اس تعلق کے آغاز میں کیا تھا۔یوں وہ غیر حقیقی عنصر کو حقیقت میں بدل کر نئی اذیتو ں اور لذتوں سے ایک بار پھرآشنا ہوتے ہیں۔یہاں تک کہ اجنبیت کا مکھوٹا کہانی کے آخر تک ان کے ساتھ چلتا ہے اور ان کے لیے واپسی کا رستہ کٹھن ہوجاتا ہے۔حسد،غصہ اورجھنجھلاہٹ دوسرےکو کھو دینےکے خوف کو بڑھاوا دیتے ہیں۔یہ انجانا اور بسا اوقات بے معنی خوف ہی ہےجو محبت کو پروان چڑھاتا ہے،ایک دوسرے کو باندھے رکھتا ہے۔یکسانیت ایک ساتھ ہوتے ہوئے بھی فاصلے بڑھا دیتی ہے۔یکسانیت انسان کو بے وفائی اور راستہ بدلنے پر اکساتی ہے۔ ژوں مارک اسی لیے غیر بن کر خط لکھنا شروع کرتا ہےتاکہ ان کی بیزاری کا ازالا ہو سکے۔دوسری طرف وہ شونتال کا امتحان بھی لیتا ہے کہ وہ ان خطوں کی وجہ سے کس قسم کا رویہ اختیار کرتی ہے۔ جواباََوہ ان خطوں کوچھپانا شروع کر دیتی ہے۔نامعلوم اجنبی کے خطوط آتے ہی اسے دنیا بدلی ہوئی نظر آنے لگتی ہے۔وہ ان خطوں کو اپنی انگیا کے نیچے چھپاتی ہے جو اس بات کی علامت ہے کہ اس نے غیر کو قبول کر لیا ہے۔اس کا یہ رازدارانہ رویہ ژوں مارک کو خود اپنے ہی حسد میں مبتلا کر دیتا ہے۔یہاں وہی صورت حال ہے جو کنڈیرا کی کہانی"سوانگ "میں ہے ۔وہ دونوں کردار بھی اس بات پر یقین کیے بیٹھے ہیں کہ دوسرا کسی بھی اجنبی سے رسم و راہ بنانے میں دیر نہیں لگائے گا۔کنڈیرا کی دنیا کے کردار کبھی بھی کھل کے دوسرے کے ساتھ اپنے باطن میں رونما ہونے والی تبدیلیوںکا ذکر نہیں کرتے۔نارمنڈی میں وہ ژوں مارک کا انتظار اس لیے کرتی ہے کیونکہ وہ اپنے ایک بیمار دوست ف کی تیمارداری کے لیے گیا ہے جو بعد ازاں مرجاتا ہے لیکن وہ کھل کر اپنے کرب کا اظہار نہیں کرتا کیونکہ اسے اپنے مرحوم دوست سے کچھ گلے تھے۔اظہارکا یہ فقدان دوسرے کو اپنی اذیت میں شامل نہ کرکے اسے پرسکون رکھنے کا صحت مند انسانی رویہ ہے۔دوسری طرف ژوں مارک سے اپنی محبت کے باوجود وہ اسے اپنے ماضی کی زندگی میں شریک نہیں کرتی۔وہ قبرستان میں ہمیشہ اکیلی جاتی ہے۔وہ یہ سمجھتی ہے کہ اس کے بیٹے کی موت کا </w:t>
      </w:r>
      <w:r w:rsidRPr="002F6453">
        <w:rPr>
          <w:rFonts w:ascii="Jameel Noori Nastaleeq" w:hAnsi="Jameel Noori Nastaleeq" w:cs="Jameel Noori Nastaleeq"/>
          <w:sz w:val="28"/>
          <w:szCs w:val="28"/>
          <w:rtl/>
        </w:rPr>
        <w:lastRenderedPageBreak/>
        <w:t>دکھ صرف اسی کا ہے۔ اسے کسی کے ساتھ سانجھا نہیں کیا جاسکتا۔ایک حساس ماں کے لیے اس کے بیٹے کی موت کا دکھ اپنی جگہ لیکن جب وہ یہ دیکھتی ہے کہ انسان کی نجی زندگی کا تصور ناپید ہو رہا ہے۔ماؤں کے پیٹ میں بچوں کی نقل و حرکت دکھائی جا رہی ہے اور دوسری طرف محض بچوں کی خاطر ایسے لوگوں کو برداشت کرنا پڑتا ہے جو اس قابل نہیں ہوتے تو ایسے عالم میں بیٹے کی موت کووہ ایک نعمت سمجھتی ہے جس نے اسے آزاد کر دیا۔اب وہ اپنی مرضی سے جی سکتی ہے جہاں مرضی آجا سکتی ہے۔عہد جدیدکے انسان کا جذبات سے عاری رویہ اپنے عزیز ترین رشتوں کو بھی بسا اوقات بوجھ سمجھنے لگتا ہے ۔اس بوجھ کی اس کے پاس قابل جواز دلیل بھی ہوتی ہے جیسی شونتال کے پاس ہے۔ وہ کنڈیرا کی محبوب مادام بواری کی طرح ہے رومانوی مزاج کی حامل ہے جو گلاب کی مہک بننا چاہتی ہے۔ایک جاری و ساری مغلوب کن مہلک لیکن کوئی اس کی طرف نہیں دیکھتا ۔شوہر اور خونی رشتوں کے لیے اس کی حیثیت معمولی ہے۔ژوں مارک کے ساتھ اس کا تعلق میکانکی ہے۔ایسے عالم میں اجنبی کے خطوط اس کے لیے نعمت متروکہ سے کم نہیں۔کچھ تو ہے جو اس کا نجی ہے،اس کی ملکیت ہے،جس میں کوئی بھی شا مل نہیں یہاں تک کہ ژوں مارک بھی نہیں۔یہی احساس اسے زندگی کی طرف دوبارہ واپس لے آتا ہے۔ہوتا صرف یہ ہے کہ اب مرد اسے مڑ کر دیکھیں نہ دیکھیںوہ ہر مرد میں مکتوب نگار کو تلاش ضرور کرتی ہے۔۔تلاش اور پردہ داری کی وجہ سے اس نے بناؤ سنگھار چھوڑ دیا تو ایک خط میں اس کی توجہ اس طرف دلائی جاتی ہے۔اس کے نتیجے میںوہ گھر سے بن ٹھن کے نکلتی ہے۔یہاں تک کہ وہ ژوں مارک کو غیرتصور کرکے اس کے ساتھ خوب رومانس کرتی ہے۔ژوں مارک ہی درحقیقت اس کا غیر ہے لیکن وہ اس سے بے خبر ہے۔شونتال کے پاس دو راستے ہیں یا تو ان خطوں کا ذکر ژوں مارک سے کرکے یہ کھیل ختم کرے یا اس کھیل میں شامل رہ کر اجنبی کو تلاش کرے۔</w:t>
      </w:r>
    </w:p>
    <w:p w14:paraId="0AAA9250" w14:textId="77777777" w:rsidR="002F6453" w:rsidRPr="002F6453" w:rsidRDefault="002F6453" w:rsidP="002F6453">
      <w:pPr>
        <w:bidi/>
        <w:spacing w:after="0" w:line="240" w:lineRule="auto"/>
        <w:jc w:val="both"/>
        <w:rPr>
          <w:rFonts w:ascii="Jameel Noori Nastaleeq" w:hAnsi="Jameel Noori Nastaleeq" w:cs="Jameel Noori Nastaleeq"/>
          <w:sz w:val="28"/>
          <w:szCs w:val="28"/>
          <w:rtl/>
        </w:rPr>
      </w:pPr>
      <w:r w:rsidRPr="002F6453">
        <w:rPr>
          <w:rFonts w:ascii="Jameel Noori Nastaleeq" w:hAnsi="Jameel Noori Nastaleeq" w:cs="Jameel Noori Nastaleeq" w:hint="cs"/>
          <w:sz w:val="28"/>
          <w:szCs w:val="28"/>
          <w:rtl/>
        </w:rPr>
        <w:tab/>
      </w:r>
      <w:r w:rsidRPr="002F6453">
        <w:rPr>
          <w:rFonts w:ascii="Jameel Noori Nastaleeq" w:hAnsi="Jameel Noori Nastaleeq" w:cs="Jameel Noori Nastaleeq"/>
          <w:sz w:val="28"/>
          <w:szCs w:val="28"/>
          <w:rtl/>
        </w:rPr>
        <w:t xml:space="preserve">دوسری طرف ژوں مارک اس کھیل میں اتنا مگن ہو چکا ہے کہ اپنی اصل فراموش کرنے لگا ہے۔غیر کے اس مکوٹھے سے اب اس کے لیے  چھٹکارا مشکل ہو رہا ہے۔وہ اس کھیل کو ختم کرنے کا فیصلہ کرتا ہے۔دوسری طرف شونتال کا دھیان بھی پہلی بار اس طرف جاتا ہے کہ کوئی بالکل قریبی شخص ہے جو اسے خط لکھ رہا ہے۔اس کی توجہ گلیوں،بازاروں اور چوراہوں سے گھر کی طرف مڑتی ہے۔وہ اس کی لکھائی پہچاننے کے لیے متعلقہ لوگوں سے رجوع کرتی ہے یوں اس کا شک یقین میں بدل جاتا ہے۔ژوں مارک بھی اس صورت حال سے نکلنا چاہتا ہے۔سو ایک خط کے آخر میں وہ دستخط بھی کرتا ہےتاکہ پہچانا جائے ۔ اس سے پہلے نھجھلاہٹ کے عالم میں خود کلامی کرتے ہوئے </w:t>
      </w:r>
      <w:r w:rsidRPr="002F6453">
        <w:rPr>
          <w:rFonts w:ascii="Jameel Noori Nastaleeq" w:hAnsi="Jameel Noori Nastaleeq" w:cs="Jameel Noori Nastaleeq" w:hint="cs"/>
          <w:sz w:val="28"/>
          <w:szCs w:val="28"/>
          <w:rtl/>
        </w:rPr>
        <w:t>:</w:t>
      </w:r>
    </w:p>
    <w:p w14:paraId="4CBBBC09" w14:textId="77777777" w:rsidR="002F6453" w:rsidRPr="002F6453" w:rsidRDefault="002F6453" w:rsidP="002F6453">
      <w:pPr>
        <w:bidi/>
        <w:spacing w:after="0" w:line="240" w:lineRule="auto"/>
        <w:ind w:left="720" w:right="720"/>
        <w:jc w:val="both"/>
        <w:rPr>
          <w:rFonts w:ascii="Jameel Noori Nastaleeq" w:hAnsi="Jameel Noori Nastaleeq" w:cs="Jameel Noori Nastaleeq"/>
          <w:sz w:val="24"/>
          <w:szCs w:val="24"/>
        </w:rPr>
      </w:pPr>
      <w:r w:rsidRPr="002F6453">
        <w:rPr>
          <w:rFonts w:ascii="Jameel Noori Nastaleeq" w:hAnsi="Jameel Noori Nastaleeq" w:cs="Jameel Noori Nastaleeq"/>
          <w:sz w:val="24"/>
          <w:szCs w:val="24"/>
          <w:rtl/>
        </w:rPr>
        <w:t>"اس نے خود سے کہا:میں سیرانو بنتا جا رہا ہوں؛سیرانو:وہ آدمی جو عورت سے محبت کرتا ہے اس سے اس کا اظہار کسی او ر آدمی کےنقاب کے پیچھے کرتا ہے؛جو اپنے نام کی قید و بند سے آزاد ہو کر،اپنی اچانک رہاشدہ فصاحت کا وفور دیکھتا ہے۔تو یوں کہ ،خط کے اختتام پر،اس نے دستخط کا اضافہ کردیا۔"س۔د۔ب"یہ ایک کوڈ تھی جو صرف اپنے لیے تھی۔جیسے وہ اپنے وجود کی ایک خفیہ نشانی چھوڑ جانا چاہتا ہو۔س۔د۔ب:سیرانو دبیر ژراک۔"</w:t>
      </w:r>
      <w:r w:rsidRPr="002F6453">
        <w:rPr>
          <w:rFonts w:ascii="Jameel Noori Nastaleeq" w:hAnsi="Jameel Noori Nastaleeq" w:cs="Jameel Noori Nastaleeq" w:hint="cs"/>
          <w:sz w:val="24"/>
          <w:szCs w:val="24"/>
          <w:rtl/>
        </w:rPr>
        <w:t>(4)</w:t>
      </w:r>
    </w:p>
    <w:p w14:paraId="59298F38" w14:textId="77777777" w:rsidR="002F6453" w:rsidRPr="002F6453" w:rsidRDefault="002F6453" w:rsidP="002F6453">
      <w:pPr>
        <w:bidi/>
        <w:spacing w:after="0" w:line="240" w:lineRule="auto"/>
        <w:jc w:val="both"/>
        <w:rPr>
          <w:rFonts w:ascii="Jameel Noori Nastaleeq" w:hAnsi="Jameel Noori Nastaleeq" w:cs="Jameel Noori Nastaleeq"/>
          <w:sz w:val="28"/>
          <w:szCs w:val="28"/>
        </w:rPr>
      </w:pPr>
      <w:r w:rsidRPr="002F6453">
        <w:rPr>
          <w:rFonts w:ascii="Jameel Noori Nastaleeq" w:hAnsi="Jameel Noori Nastaleeq" w:cs="Jameel Noori Nastaleeq" w:hint="cs"/>
          <w:sz w:val="28"/>
          <w:szCs w:val="28"/>
          <w:rtl/>
        </w:rPr>
        <w:lastRenderedPageBreak/>
        <w:tab/>
      </w:r>
      <w:r w:rsidRPr="002F6453">
        <w:rPr>
          <w:rFonts w:ascii="Jameel Noori Nastaleeq" w:hAnsi="Jameel Noori Nastaleeq" w:cs="Jameel Noori Nastaleeq"/>
          <w:sz w:val="28"/>
          <w:szCs w:val="28"/>
          <w:rtl/>
        </w:rPr>
        <w:t>اپنے ناولوں میں کنڈیرا کسی کلاسیکی ڈرامے یا ناول سے تخلیقی سطح پر استفادہ کرتا ہے۔قدیم تمثیل کو نیا چولا پہنا کر اس کی معنویت میں جدت لے آتا ہے۔وہ ان متون کا اظہار ناولوں اس سلیقے سے کرتا ہے کہ ناول کے کیمیائی عمل کا لازمی جز بنا دیتا ہے۔اس ناول میں وہ سترھویں صدی کےمعروف فرانسیسی ناول نگارسیرانو دبیر ژراک کا حوالہ دیتا ہے۔کنڈیرا کا بیان کنندہ چونکہ ایک پڑھا لکھا اور ذہین انسان ہے لہذ اوہ اپنی باطنی کیفیات کا موازنہ کسی نہ کسی قدیم تخلیقی کردار سے کرتا ہے۔یہ کردار چونکہ ناول کی تاریخ سے تعلق رکھتا ہے لہذا کسی تاریخی کردار کی بجائے خود کو تخلیقی ادب کے ہی کسی کردار کے تناظر میں دیکھتا ہے۔کنڈیرا کی ناولانہ دانش کایہ اعجاز ہے۔ژوں مارک بھی جب خط لکھتا ہے تو اس کا دھیان اس شخص کی طرف لامحالہ چلا جاتا ہے۔</w:t>
      </w:r>
      <w:r w:rsidRPr="002F6453">
        <w:rPr>
          <w:rFonts w:ascii="Jameel Noori Nastaleeq" w:hAnsi="Jameel Noori Nastaleeq" w:cs="Arial"/>
          <w:sz w:val="28"/>
          <w:szCs w:val="28"/>
          <w:rtl/>
        </w:rPr>
        <w:t>ـ</w:t>
      </w:r>
      <w:r w:rsidRPr="002F6453">
        <w:rPr>
          <w:rFonts w:ascii="Jameel Noori Nastaleeq" w:hAnsi="Jameel Noori Nastaleeq" w:cs="Jameel Noori Nastaleeq"/>
          <w:sz w:val="28"/>
          <w:szCs w:val="28"/>
          <w:rtl/>
        </w:rPr>
        <w:t>سیرانو ایک ایسا پر اسرا ر کردار ہے بعد ازاں 1897 میں ایڈمنڈ روسٹینڈ</w:t>
      </w:r>
      <w:r w:rsidRPr="002F6453">
        <w:rPr>
          <w:rFonts w:ascii="Jameel Noori Nastaleeq" w:hAnsi="Jameel Noori Nastaleeq" w:cs="Jameel Noori Nastaleeq"/>
          <w:sz w:val="28"/>
          <w:szCs w:val="28"/>
        </w:rPr>
        <w:t>(</w:t>
      </w:r>
      <w:r w:rsidRPr="002F6453">
        <w:rPr>
          <w:rFonts w:asciiTheme="majorBidi" w:hAnsiTheme="majorBidi" w:cstheme="majorBidi"/>
        </w:rPr>
        <w:t>Edmond Rostand</w:t>
      </w:r>
      <w:r w:rsidRPr="002F6453">
        <w:rPr>
          <w:rFonts w:ascii="Jameel Noori Nastaleeq" w:hAnsi="Jameel Noori Nastaleeq" w:cs="Jameel Noori Nastaleeq"/>
          <w:sz w:val="28"/>
          <w:szCs w:val="28"/>
        </w:rPr>
        <w:t>)</w:t>
      </w:r>
      <w:r w:rsidRPr="002F6453">
        <w:rPr>
          <w:rFonts w:ascii="Jameel Noori Nastaleeq" w:hAnsi="Jameel Noori Nastaleeq" w:cs="Jameel Noori Nastaleeq"/>
          <w:sz w:val="28"/>
          <w:szCs w:val="28"/>
          <w:rtl/>
        </w:rPr>
        <w:t>نے اسی نام سے ایک ڈرامہ بھی لکھاجس پر بیسویں صدی میں دو فلمیں(1950 اور 1990)بھی بن چکی ہیں۔</w:t>
      </w:r>
    </w:p>
    <w:p w14:paraId="2A682B0A" w14:textId="77777777" w:rsidR="002F6453" w:rsidRPr="002F6453" w:rsidRDefault="002F6453" w:rsidP="002F6453">
      <w:pPr>
        <w:bidi/>
        <w:spacing w:after="0" w:line="240" w:lineRule="auto"/>
        <w:jc w:val="both"/>
        <w:rPr>
          <w:rFonts w:ascii="Jameel Noori Nastaleeq" w:hAnsi="Jameel Noori Nastaleeq" w:cs="Jameel Noori Nastaleeq"/>
          <w:sz w:val="28"/>
          <w:szCs w:val="28"/>
        </w:rPr>
      </w:pPr>
      <w:r w:rsidRPr="002F6453">
        <w:rPr>
          <w:rFonts w:ascii="Jameel Noori Nastaleeq" w:hAnsi="Jameel Noori Nastaleeq" w:cs="Jameel Noori Nastaleeq" w:hint="cs"/>
          <w:sz w:val="28"/>
          <w:szCs w:val="28"/>
          <w:rtl/>
        </w:rPr>
        <w:tab/>
      </w:r>
      <w:r w:rsidRPr="002F6453">
        <w:rPr>
          <w:rFonts w:ascii="Jameel Noori Nastaleeq" w:hAnsi="Jameel Noori Nastaleeq" w:cs="Jameel Noori Nastaleeq"/>
          <w:sz w:val="28"/>
          <w:szCs w:val="28"/>
          <w:rtl/>
        </w:rPr>
        <w:t>سیرانو اپنی بھدی ناک کی وجہ سے ہمیشہ احسا س کمتری کا شکار رہا۔وہ اپنی خوبصورت اور ذہین کزن روکسین</w:t>
      </w:r>
      <w:r w:rsidRPr="002F6453">
        <w:rPr>
          <w:rFonts w:ascii="Jameel Noori Nastaleeq" w:hAnsi="Jameel Noori Nastaleeq" w:cs="Jameel Noori Nastaleeq"/>
          <w:sz w:val="28"/>
          <w:szCs w:val="28"/>
        </w:rPr>
        <w:t>(</w:t>
      </w:r>
      <w:r w:rsidRPr="002F6453">
        <w:rPr>
          <w:rFonts w:asciiTheme="majorBidi" w:hAnsiTheme="majorBidi" w:cstheme="majorBidi"/>
        </w:rPr>
        <w:t>Roxane</w:t>
      </w:r>
      <w:r w:rsidRPr="002F6453">
        <w:rPr>
          <w:rFonts w:ascii="Jameel Noori Nastaleeq" w:hAnsi="Jameel Noori Nastaleeq" w:cs="Jameel Noori Nastaleeq"/>
          <w:sz w:val="28"/>
          <w:szCs w:val="28"/>
        </w:rPr>
        <w:t xml:space="preserve">) </w:t>
      </w:r>
      <w:r w:rsidRPr="002F6453">
        <w:rPr>
          <w:rFonts w:ascii="Jameel Noori Nastaleeq" w:hAnsi="Jameel Noori Nastaleeq" w:cs="Jameel Noori Nastaleeq"/>
          <w:sz w:val="28"/>
          <w:szCs w:val="28"/>
          <w:rtl/>
        </w:rPr>
        <w:t>کی محبت میں گرفتار ہوجاتا ہے۔لیکن اس سے اظہار محبت کرنے کے معاملےمیں ہمیشہ خائف رہتا ہے۔دوسری طرف اسے ایک جاذب نظر اوروجیہہ فوجی کرسٹین</w:t>
      </w:r>
      <w:r w:rsidRPr="002F6453">
        <w:rPr>
          <w:rFonts w:ascii="Jameel Noori Nastaleeq" w:hAnsi="Jameel Noori Nastaleeq" w:cs="Jameel Noori Nastaleeq"/>
          <w:sz w:val="28"/>
          <w:szCs w:val="28"/>
        </w:rPr>
        <w:t>(</w:t>
      </w:r>
      <w:proofErr w:type="spellStart"/>
      <w:r w:rsidRPr="002F6453">
        <w:rPr>
          <w:rFonts w:asciiTheme="majorBidi" w:hAnsiTheme="majorBidi" w:cstheme="majorBidi"/>
        </w:rPr>
        <w:t>Christain</w:t>
      </w:r>
      <w:proofErr w:type="spellEnd"/>
      <w:r w:rsidRPr="002F6453">
        <w:rPr>
          <w:rFonts w:ascii="Jameel Noori Nastaleeq" w:hAnsi="Jameel Noori Nastaleeq" w:cs="Jameel Noori Nastaleeq"/>
          <w:sz w:val="28"/>
          <w:szCs w:val="28"/>
        </w:rPr>
        <w:t>)</w:t>
      </w:r>
      <w:r w:rsidRPr="002F6453">
        <w:rPr>
          <w:rFonts w:ascii="Jameel Noori Nastaleeq" w:hAnsi="Jameel Noori Nastaleeq" w:cs="Jameel Noori Nastaleeq"/>
          <w:sz w:val="28"/>
          <w:szCs w:val="28"/>
          <w:rtl/>
        </w:rPr>
        <w:t>سے محبت ہے ۔کرسٹین اپنے شرمیلے پن کی وجہ سے اظہار محبت میں ناکام رہتا ہے تو وہ سیرانو سے خط لکھوانے کی درخواست کرتا ہے ۔وہ نہیں جانتا کہ درحقیقت سیرانو خود روکسینسے محبت کرتا ہے۔سیرانو کے ہاتھ ایک اچھا مشغلہ آجاتا ہے وہ ان خطوں میں اپنا دل کھول کر رکھ دیتا ہے۔وہ مکتوب الیہ کو اپنی محبوبہ تصور کرکے خط لکھنا شروع کرتا ہے۔ستم ظریفی یہ ہے کہ وہ جسے خط لکھ رہا ہے وہ روکسین ہی ہے۔روکسین سمجھتی ہے کہ لکھنے والا کرسٹین ہے ۔وہ اس کی محبت کی اسیر ہوتی چلی جاتی ہے۔</w:t>
      </w:r>
    </w:p>
    <w:p w14:paraId="7947F459" w14:textId="77777777" w:rsidR="002F6453" w:rsidRPr="002F6453" w:rsidRDefault="002F6453" w:rsidP="002F6453">
      <w:pPr>
        <w:bidi/>
        <w:spacing w:after="0" w:line="240" w:lineRule="auto"/>
        <w:jc w:val="both"/>
        <w:rPr>
          <w:rFonts w:ascii="Jameel Noori Nastaleeq" w:hAnsi="Jameel Noori Nastaleeq" w:cs="Jameel Noori Nastaleeq"/>
          <w:sz w:val="28"/>
          <w:szCs w:val="28"/>
          <w:rtl/>
        </w:rPr>
      </w:pPr>
      <w:r w:rsidRPr="002F6453">
        <w:rPr>
          <w:rFonts w:ascii="Jameel Noori Nastaleeq" w:hAnsi="Jameel Noori Nastaleeq" w:cs="Jameel Noori Nastaleeq" w:hint="cs"/>
          <w:sz w:val="28"/>
          <w:szCs w:val="28"/>
          <w:rtl/>
        </w:rPr>
        <w:tab/>
      </w:r>
      <w:r w:rsidRPr="002F6453">
        <w:rPr>
          <w:rFonts w:ascii="Jameel Noori Nastaleeq" w:hAnsi="Jameel Noori Nastaleeq" w:cs="Jameel Noori Nastaleeq"/>
          <w:sz w:val="28"/>
          <w:szCs w:val="28"/>
          <w:rtl/>
        </w:rPr>
        <w:t xml:space="preserve">یہاں محبت کرنے والا اور خط لکھنے والا دونوں ایک ہیں۔ژوں مارک ہی سیرانو اور کرسٹین ہے۔ایک ہی شخصیت دوئی میں بٹ چکی ہے۔وہ جو کہتا ہے کہ میں ہی سیرانو ہوں تو سیرانو کے مقابلےمیںوہ کرسٹین کے زیادہ قریب ہے جسے محبت تو ہے لیکن وہ اظہار کے لیے کسی دوسرے کا سہارا  لیتا ہے۔ اس کی اس تشویش کے جوا ب میں کہ مرد اب مجھے مڑ کر نہیں دیکھتے،براہ راست اس کی دلجوئی کرنے کے بجائے کھیل کھیلتا ہے اور خود اس میں پھنس کے رہ جاتا ہےاور پھر یہ کہہ کر جھنجھلا اٹھتا کہ </w:t>
      </w:r>
    </w:p>
    <w:p w14:paraId="5875F2BE" w14:textId="77777777" w:rsidR="002F6453" w:rsidRPr="002F6453" w:rsidRDefault="002F6453" w:rsidP="002F6453">
      <w:pPr>
        <w:bidi/>
        <w:spacing w:after="0" w:line="240" w:lineRule="auto"/>
        <w:jc w:val="center"/>
        <w:rPr>
          <w:rFonts w:ascii="Jameel Noori Nastaleeq" w:hAnsi="Jameel Noori Nastaleeq" w:cs="Jameel Noori Nastaleeq"/>
          <w:sz w:val="24"/>
          <w:szCs w:val="24"/>
          <w:rtl/>
        </w:rPr>
      </w:pPr>
      <w:r w:rsidRPr="002F6453">
        <w:rPr>
          <w:rFonts w:ascii="Jameel Noori Nastaleeq" w:hAnsi="Jameel Noori Nastaleeq" w:cs="Jameel Noori Nastaleeq"/>
          <w:sz w:val="24"/>
          <w:szCs w:val="24"/>
          <w:rtl/>
        </w:rPr>
        <w:t>"کوئی محبت بھی گونگے پن سے جانبر نہیں ہو سکتی</w:t>
      </w:r>
      <w:r w:rsidRPr="002F6453">
        <w:rPr>
          <w:rFonts w:ascii="Jameel Noori Nastaleeq" w:hAnsi="Jameel Noori Nastaleeq" w:cs="Jameel Noori Nastaleeq" w:hint="cs"/>
          <w:sz w:val="24"/>
          <w:szCs w:val="24"/>
          <w:rtl/>
        </w:rPr>
        <w:t>۔"(5)</w:t>
      </w:r>
    </w:p>
    <w:p w14:paraId="3FEE38F7" w14:textId="77777777" w:rsidR="002F6453" w:rsidRPr="002F6453" w:rsidRDefault="002F6453" w:rsidP="002F6453">
      <w:pPr>
        <w:bidi/>
        <w:spacing w:after="0" w:line="240" w:lineRule="auto"/>
        <w:jc w:val="both"/>
        <w:rPr>
          <w:rFonts w:ascii="Jameel Noori Nastaleeq" w:hAnsi="Jameel Noori Nastaleeq" w:cs="Jameel Noori Nastaleeq"/>
          <w:sz w:val="28"/>
          <w:szCs w:val="28"/>
        </w:rPr>
      </w:pPr>
      <w:r w:rsidRPr="002F6453">
        <w:rPr>
          <w:rFonts w:ascii="Jameel Noori Nastaleeq" w:hAnsi="Jameel Noori Nastaleeq" w:cs="Jameel Noori Nastaleeq"/>
          <w:sz w:val="28"/>
          <w:szCs w:val="28"/>
          <w:rtl/>
        </w:rPr>
        <w:t>اس گونگے پن کا علاج اس کے پاس نہیں ہاں اس کے غیر کے پاس ہے لیکن غیر ا س کے کسی کام نہیں ۔الٹا وہ غیر سے غائف ہے کہ کہیں وہ اس کی محبوبہ ہی کو نہ لے اڑے۔</w:t>
      </w:r>
    </w:p>
    <w:p w14:paraId="310C42AF" w14:textId="77777777" w:rsidR="002F6453" w:rsidRPr="002F6453" w:rsidRDefault="002F6453" w:rsidP="002F6453">
      <w:pPr>
        <w:bidi/>
        <w:spacing w:after="0" w:line="240" w:lineRule="auto"/>
        <w:jc w:val="both"/>
        <w:rPr>
          <w:rFonts w:ascii="Jameel Noori Nastaleeq" w:hAnsi="Jameel Noori Nastaleeq" w:cs="Jameel Noori Nastaleeq"/>
          <w:sz w:val="28"/>
          <w:szCs w:val="28"/>
        </w:rPr>
      </w:pPr>
      <w:r w:rsidRPr="002F6453">
        <w:rPr>
          <w:rFonts w:ascii="Jameel Noori Nastaleeq" w:hAnsi="Jameel Noori Nastaleeq" w:cs="Jameel Noori Nastaleeq" w:hint="cs"/>
          <w:sz w:val="28"/>
          <w:szCs w:val="28"/>
          <w:rtl/>
        </w:rPr>
        <w:tab/>
      </w:r>
      <w:r w:rsidRPr="002F6453">
        <w:rPr>
          <w:rFonts w:ascii="Jameel Noori Nastaleeq" w:hAnsi="Jameel Noori Nastaleeq" w:cs="Jameel Noori Nastaleeq"/>
          <w:sz w:val="28"/>
          <w:szCs w:val="28"/>
          <w:rtl/>
        </w:rPr>
        <w:t xml:space="preserve">انسان عام طور پر دھوکا وہاں کھاتا ہے جہاں اسے لگتا ہے کہ وہ خود تو اندرونی اور بیرونی طور پر تبدیل ہوچکا ہے لیکن اس کا ساتھی ویسے کا ویسا ہی ہے۔حالانکہ تبدیلی دوسری طرف زیادہ شدت سے رونما ہو رہی ہوتی ہے۔ردعمل کی توانائی ہمیشہ دوگنی ہوتی ہے۔ژوں مارک،شوتنال کوکھونے کے ڈر سے،اس کی دلجوئی کے لیے،اور ان چھپے ہوئے جذبات کے اظہار کے لیے جن کی جرات وہ اس </w:t>
      </w:r>
      <w:r w:rsidRPr="002F6453">
        <w:rPr>
          <w:rFonts w:ascii="Jameel Noori Nastaleeq" w:hAnsi="Jameel Noori Nastaleeq" w:cs="Jameel Noori Nastaleeq"/>
          <w:sz w:val="28"/>
          <w:szCs w:val="28"/>
          <w:rtl/>
        </w:rPr>
        <w:lastRenderedPageBreak/>
        <w:t>کے سامنے کبھی بھی نہیں کر پاتا،خط لکھنے والا کھیل شروع کرتو بیٹھا ہے لیکن نہیں جانتا کہ اس پورے ناٹک کےاس کی نفسیات اور وجود پر کیا اثرات رونما ہوں گے۔دونوں کردار ایک دوسرے کے ساتھ،ایک دوسرے کی موجودگی میں اپنی اپنی دنیاؤں میں مگن ہیں لیکن یہ دنیا خود انھوں نے مل کر ہی بنائی ہے۔خود میں رونما ہونے والی تبدیلیوں کے وہ دونوں ذمہ دار ہیں ان کی شناخت کیسے بدل رہی ہے وہ نہیں جانتے۔</w:t>
      </w:r>
    </w:p>
    <w:p w14:paraId="3E66FD14" w14:textId="77777777" w:rsidR="002F6453" w:rsidRPr="002F6453" w:rsidRDefault="002F6453" w:rsidP="002F6453">
      <w:pPr>
        <w:bidi/>
        <w:spacing w:after="0" w:line="240" w:lineRule="auto"/>
        <w:jc w:val="both"/>
        <w:rPr>
          <w:rFonts w:ascii="Jameel Noori Nastaleeq" w:hAnsi="Jameel Noori Nastaleeq" w:cs="Jameel Noori Nastaleeq"/>
          <w:rtl/>
          <w:lang w:val="en-GB"/>
        </w:rPr>
      </w:pPr>
      <w:r w:rsidRPr="002F6453">
        <w:rPr>
          <w:rFonts w:ascii="Jameel Noori Nastaleeq" w:hAnsi="Jameel Noori Nastaleeq" w:cs="Jameel Noori Nastaleeq"/>
          <w:rtl/>
        </w:rPr>
        <w:t>"ایک انسان کی وجودی صورت حال اور اس کے نتیجے میں اس کی شناخت بدلتی رہتی ہے اس لیے اگر وہ کسی سے محبت کرتا ہےاس کا محبوب بھی انہیں تبدیلیوں سے گزرتا ہوگا،کیونکہ وہ کوئی جامد کردار تو ہے نہیں۔</w:t>
      </w:r>
      <w:r w:rsidRPr="002F6453">
        <w:rPr>
          <w:rFonts w:ascii="Jameel Noori Nastaleeq" w:hAnsi="Jameel Noori Nastaleeq" w:cs="Jameel Noori Nastaleeq" w:hint="cs"/>
          <w:rtl/>
          <w:lang w:bidi="ur-PK"/>
        </w:rPr>
        <w:t>"</w:t>
      </w:r>
      <w:r w:rsidRPr="002F6453">
        <w:rPr>
          <w:rFonts w:ascii="Jameel Noori Nastaleeq" w:hAnsi="Jameel Noori Nastaleeq" w:cs="Jameel Noori Nastaleeq"/>
          <w:rtl/>
        </w:rPr>
        <w:t>(</w:t>
      </w:r>
      <w:r w:rsidRPr="002F6453">
        <w:rPr>
          <w:rFonts w:ascii="Jameel Noori Nastaleeq" w:hAnsi="Jameel Noori Nastaleeq" w:cs="Jameel Noori Nastaleeq"/>
          <w:rtl/>
          <w:lang w:val="en-GB"/>
        </w:rPr>
        <w:t>6)</w:t>
      </w:r>
    </w:p>
    <w:p w14:paraId="1007C960" w14:textId="77777777" w:rsidR="002F6453" w:rsidRPr="002F6453" w:rsidRDefault="002F6453" w:rsidP="002F6453">
      <w:pPr>
        <w:bidi/>
        <w:spacing w:after="0" w:line="240" w:lineRule="auto"/>
        <w:jc w:val="both"/>
        <w:rPr>
          <w:rFonts w:ascii="Jameel Noori Nastaleeq" w:hAnsi="Jameel Noori Nastaleeq" w:cs="Jameel Noori Nastaleeq"/>
          <w:sz w:val="28"/>
          <w:szCs w:val="28"/>
          <w:lang w:bidi="ur-PK"/>
        </w:rPr>
      </w:pPr>
      <w:r w:rsidRPr="002F6453">
        <w:rPr>
          <w:rFonts w:ascii="Jameel Noori Nastaleeq" w:hAnsi="Jameel Noori Nastaleeq" w:cs="Jameel Noori Nastaleeq"/>
          <w:sz w:val="28"/>
          <w:szCs w:val="28"/>
          <w:rtl/>
        </w:rPr>
        <w:t>درحقیقت وہ کردار کے تعلق میں رونما ہونے والے جمود کو توڑنے کے لیے ہی اس طرح کے کھیل رچاتا ہے تاکہ وہ نئے سرے سے زندگی کا آغاز کر سکیں۔وہ غیر کے راستے سے دوبارہ حقیقی مسرت کی طرف آتا ہے۔کرداروں کی شناخت بوریت کی دھول میں جب گم ہونے لگتی ہے تو وہ سوانگ رچا کر انھیں دوبارہ نارمل کر نے کی کوشش کرتا ہے۔اس سوانگ کے آخر میں وہ شونتال پر یہ حقیقت افشاکرنے کا فیصلہ کرتا ہے۔وہ آخری خط میں لندن کا اشارہ کرتا ہے۔تب تک سارا راز شونتال پر فاش ہو چکا ہے۔</w:t>
      </w:r>
    </w:p>
    <w:p w14:paraId="15C52AF0" w14:textId="77777777" w:rsidR="002F6453" w:rsidRPr="002F6453" w:rsidRDefault="002F6453" w:rsidP="002F6453">
      <w:pPr>
        <w:bidi/>
        <w:spacing w:after="0" w:line="240" w:lineRule="auto"/>
        <w:jc w:val="both"/>
        <w:rPr>
          <w:rFonts w:ascii="Jameel Noori Nastaleeq" w:hAnsi="Jameel Noori Nastaleeq" w:cs="Jameel Noori Nastaleeq"/>
          <w:sz w:val="28"/>
          <w:szCs w:val="28"/>
          <w:rtl/>
        </w:rPr>
      </w:pPr>
      <w:r w:rsidRPr="002F6453">
        <w:rPr>
          <w:rFonts w:ascii="Jameel Noori Nastaleeq" w:hAnsi="Jameel Noori Nastaleeq" w:cs="Jameel Noori Nastaleeq" w:hint="cs"/>
          <w:sz w:val="28"/>
          <w:szCs w:val="28"/>
          <w:rtl/>
        </w:rPr>
        <w:tab/>
      </w:r>
      <w:r w:rsidRPr="002F6453">
        <w:rPr>
          <w:rFonts w:ascii="Jameel Noori Nastaleeq" w:hAnsi="Jameel Noori Nastaleeq" w:cs="Jameel Noori Nastaleeq"/>
          <w:sz w:val="28"/>
          <w:szCs w:val="28"/>
          <w:rtl/>
        </w:rPr>
        <w:t xml:space="preserve">ناول کے نقطہ عروج میں دونوں کرداری اضطراری کیفیت میں ایک دوسرے کو چھوڑنے کا فیصلہ کرتے ہیں۔شونتال اسے یہ پیغام دیتی ہے کہ یہ فلیٹ اس کا ہے اور یہاں رہنے کا کسی کو حق نہیں ہے۔اور وہ لندن جا رہی ہے۔یہاں دوپختہ کار افراد ٹین ایجر ز کی طرح کی حرکات کرتے ہیں اور یہی ناول نگار کا مدعا بھی ہے۔وہ افراتفری میں اس کے پیچھے بالکل ویسے ہی بھاگتا ہے جیسے "وجود کی ناقابل برداشت لطافت "میں توماش تیریزا کے پیچھے سب کچھ چھوڑ چھاڑ کے پراگ چلا آتاہے ۔وہ بر وقت اسی ٹرین میں جا پہنچتا ہے جو لندن کے لیے نکل رہی ہے۔اتفاقاََ شونتال کو وہاں کچھ شناسا مل جاتے ہیں ۔شونتال پہلے کوشش کرتی ہے کہ خود کو روک لے لیکن وہ اتفاقات کے بہاؤ کو تقدیر کا کھیل سمجھ کر اس میں بہتی چلی جاتی ہے۔وہ اس تاثر کے رحم وکرم پر ہے </w:t>
      </w:r>
      <w:r w:rsidRPr="002F6453">
        <w:rPr>
          <w:rFonts w:ascii="Jameel Noori Nastaleeq" w:hAnsi="Jameel Noori Nastaleeq" w:cs="Jameel Noori Nastaleeq" w:hint="cs"/>
          <w:sz w:val="28"/>
          <w:szCs w:val="28"/>
          <w:rtl/>
        </w:rPr>
        <w:t>:</w:t>
      </w:r>
    </w:p>
    <w:p w14:paraId="480D0278" w14:textId="77777777" w:rsidR="002F6453" w:rsidRPr="002F6453" w:rsidRDefault="002F6453" w:rsidP="002F6453">
      <w:pPr>
        <w:bidi/>
        <w:spacing w:after="0" w:line="240" w:lineRule="auto"/>
        <w:ind w:left="720" w:right="720"/>
        <w:jc w:val="both"/>
        <w:rPr>
          <w:rFonts w:ascii="Jameel Noori Nastaleeq" w:hAnsi="Jameel Noori Nastaleeq" w:cs="Jameel Noori Nastaleeq"/>
          <w:sz w:val="24"/>
          <w:szCs w:val="24"/>
          <w:rtl/>
        </w:rPr>
      </w:pPr>
      <w:r w:rsidRPr="002F6453">
        <w:rPr>
          <w:rFonts w:ascii="Jameel Noori Nastaleeq" w:hAnsi="Jameel Noori Nastaleeq" w:cs="Jameel Noori Nastaleeq"/>
          <w:sz w:val="24"/>
          <w:szCs w:val="24"/>
          <w:rtl/>
        </w:rPr>
        <w:t>"کہ اتفاقات کی سازش اسے آگے بڑھا رہی ہے اور اس کی تعبیر اس طرح کرتی ہے کہ کوئی رحم دل پری اس کی مدد کو آپہنچی ہے۔"</w:t>
      </w:r>
      <w:r w:rsidRPr="002F6453">
        <w:rPr>
          <w:rFonts w:ascii="Jameel Noori Nastaleeq" w:hAnsi="Jameel Noori Nastaleeq" w:cs="Jameel Noori Nastaleeq" w:hint="cs"/>
          <w:sz w:val="24"/>
          <w:szCs w:val="24"/>
          <w:rtl/>
        </w:rPr>
        <w:t>(7)</w:t>
      </w:r>
    </w:p>
    <w:p w14:paraId="362481CC" w14:textId="77777777" w:rsidR="002F6453" w:rsidRPr="002F6453" w:rsidRDefault="002F6453" w:rsidP="002F6453">
      <w:pPr>
        <w:bidi/>
        <w:spacing w:after="0" w:line="240" w:lineRule="auto"/>
        <w:jc w:val="both"/>
        <w:rPr>
          <w:rFonts w:ascii="Jameel Noori Nastaleeq" w:hAnsi="Jameel Noori Nastaleeq" w:cs="Jameel Noori Nastaleeq"/>
          <w:sz w:val="28"/>
          <w:szCs w:val="28"/>
        </w:rPr>
      </w:pPr>
      <w:r w:rsidRPr="002F6453">
        <w:rPr>
          <w:rFonts w:ascii="Jameel Noori Nastaleeq" w:hAnsi="Jameel Noori Nastaleeq" w:cs="Jameel Noori Nastaleeq"/>
          <w:sz w:val="28"/>
          <w:szCs w:val="28"/>
          <w:rtl/>
        </w:rPr>
        <w:t>اس کھیل سے چھٹکارا پانے کے لیے وہ مزاحمت نہ کرنے کا فیصلہ کرتی ہے۔ژوں مارک سمجھتا ہے کہ وہ اسے ہمیشہ کے لیے چھوڑ کے جارہی ہے حالانکہ یہ اس کا وہم ہے۔یہی وہ شناخت ہے جو ایک دوسرے سے اوجھل ہے۔ان کی اصلیت ایک دوسرے پر کبھی بھی آشکار نہیں ہوتی۔وہ دونوں یہی سمجھتے ہیں کہ وہ ایک دوسرے کو دھوکا دے رہے ہیں ۔حالانکہ ان کے اندر کے بچے ایک دوسرے کے لیے تڑپتے ہیں۔</w:t>
      </w:r>
    </w:p>
    <w:p w14:paraId="31943E89" w14:textId="77777777" w:rsidR="002F6453" w:rsidRPr="002F6453" w:rsidRDefault="002F6453" w:rsidP="002F6453">
      <w:pPr>
        <w:bidi/>
        <w:spacing w:after="0" w:line="240" w:lineRule="auto"/>
        <w:jc w:val="both"/>
        <w:rPr>
          <w:rFonts w:ascii="Jameel Noori Nastaleeq" w:hAnsi="Jameel Noori Nastaleeq" w:cs="Jameel Noori Nastaleeq"/>
          <w:sz w:val="28"/>
          <w:szCs w:val="28"/>
        </w:rPr>
      </w:pPr>
      <w:r w:rsidRPr="002F6453">
        <w:rPr>
          <w:rFonts w:ascii="Jameel Noori Nastaleeq" w:hAnsi="Jameel Noori Nastaleeq" w:cs="Jameel Noori Nastaleeq" w:hint="cs"/>
          <w:sz w:val="28"/>
          <w:szCs w:val="28"/>
          <w:rtl/>
        </w:rPr>
        <w:tab/>
      </w:r>
      <w:r w:rsidRPr="002F6453">
        <w:rPr>
          <w:rFonts w:ascii="Jameel Noori Nastaleeq" w:hAnsi="Jameel Noori Nastaleeq" w:cs="Jameel Noori Nastaleeq"/>
          <w:sz w:val="28"/>
          <w:szCs w:val="28"/>
          <w:rtl/>
        </w:rPr>
        <w:t xml:space="preserve">ٹرین جب ایک سرنگ میں داخل ہوتی ہے تو ناول کا بیانیہ سلسلہ وار وقت یا زمانی ترتیب سے نفسیاتی وقت میں ڈھل جاتا ہے۔ناول کے آخری صفحات میں ایک عقدہ ہے جو قاری کے لیے تحیر کا سبب بنتا ہے۔بیانیہ یوں انگڑائی لیتا ہے جیسے ایسے واقعات رونما ہوئے ہی نہیں جن کی بنیاد پر ناول کی کہانی آگے بڑھتی ہے۔وہ لندن پہنچ کر سب کی نظروں سے اوجھل ہونے کا فیصلہ کرتی ہے۔اس سے </w:t>
      </w:r>
      <w:r w:rsidRPr="002F6453">
        <w:rPr>
          <w:rFonts w:ascii="Jameel Noori Nastaleeq" w:hAnsi="Jameel Noori Nastaleeq" w:cs="Jameel Noori Nastaleeq"/>
          <w:sz w:val="28"/>
          <w:szCs w:val="28"/>
          <w:rtl/>
        </w:rPr>
        <w:lastRenderedPageBreak/>
        <w:t>آگے ایک خواب ،خیال یا تصور کی سی صورت ہے۔جو کچھ پیچھے ہوا ہے بیان کنندہ کے مطابق ایسا ہو سکتا تھا۔یہاں گمان گزرتا ہے جیسے وہ حقیقت پسند تکنیک سے انحراف کرتے ہوئے جادوئی حقیقت نگاری کے دائرے میں آن پہنچا ہے۔شونتال ایک ایسی دنیامیں ہے جہاں سے اس کا نکلنا ناممکن ہے۔ذہن کی اس سطح پر صرف اسے ایک کردار یاد ہے اور وہ ہے اس کا پانچ سالہ مردہ بچہ ۔اس کے علاوہ اس کے دماغ سے ہر چیز محو ہوچکی ہے۔گویا زندوں کی دنیا میں رہنے کے لیے اس کے پاس ایک ہی جواز ہے اور وہ ہے اپنے مردہ بیٹے کی یاد۔بچپن سے اس کی موت تک گزرا ہوا وقت جو اس نے اس کے ساتھ گزارا۔بطور ماںوہ جس کیفیت سے گزر رہی ہے کوئی اس کی کھوج لگا ہی نہیں سکا۔ایک ژوں مارک ہے جو ہر صورت اس کے ساتھ رہنا چاہتا ہے۔بے لوث اور بغیر کسی لالچ کے،اور یہ بات وہ اچھی طرح جانتی ہے۔ایک مرد جو اس کا شوہر تھا اس نے اپنے بچے کو قبول نہیں کیا لیکن ژوں مارک نے اسے اس کی تمام ذہنی کیفیات اور ہیجانات سمیت قبول کیا۔اس کے پاس اتنی آزادی ہے کہ وہ اس کے سامنے ہر طرح کی بات کر سکتی ہے ۔یہاں تک یہ بات بھی کہ مرد اسے اب مڑ کر نہیں دیکھتے۔اس جملے کا مقصد صرف یہ ہے کہ ژو ں مارک بھی ایک مرد ہے اور وہ اس سے غفلت کا مظاہرہ کرنے لگا ہے۔ناول کا انجام وہیں ہوتا ہے جہاں سے اس کا آغاز ہوتا ہے۔وہ اسے خواب سے جگاتا ہے۔بیان کنندہ بطور مصنف خود سے یہ سوال کرتا ہے۔</w:t>
      </w:r>
    </w:p>
    <w:p w14:paraId="1F2FD5EE" w14:textId="77777777" w:rsidR="002F6453" w:rsidRPr="002F6453" w:rsidRDefault="002F6453" w:rsidP="002F6453">
      <w:pPr>
        <w:bidi/>
        <w:spacing w:after="0" w:line="240" w:lineRule="auto"/>
        <w:ind w:left="720" w:right="720"/>
        <w:jc w:val="both"/>
        <w:rPr>
          <w:rFonts w:ascii="Jameel Noori Nastaleeq" w:hAnsi="Jameel Noori Nastaleeq" w:cs="Jameel Noori Nastaleeq"/>
          <w:sz w:val="28"/>
          <w:szCs w:val="28"/>
        </w:rPr>
      </w:pPr>
      <w:r w:rsidRPr="002F6453">
        <w:rPr>
          <w:rFonts w:ascii="Jameel Noori Nastaleeq" w:hAnsi="Jameel Noori Nastaleeq" w:cs="Jameel Noori Nastaleeq"/>
          <w:sz w:val="24"/>
          <w:szCs w:val="24"/>
        </w:rPr>
        <w:t>"</w:t>
      </w:r>
      <w:r w:rsidRPr="002F6453">
        <w:rPr>
          <w:rFonts w:ascii="Jameel Noori Nastaleeq" w:hAnsi="Jameel Noori Nastaleeq" w:cs="Jameel Noori Nastaleeq"/>
          <w:sz w:val="24"/>
          <w:szCs w:val="24"/>
          <w:rtl/>
        </w:rPr>
        <w:t>خواب کون دیکھ رہا تھا؟یہ کہانی کس نے گھڑی ہے؟کس نے اسے تصور کیا؟شونتال؟ژوں مارک؟دونوں؟ہر ایک نے ایک دوسرے کے لیے؟اور اول اول کب ان کی حقیقی زندگی اس پر فریب فنطاسی میں بدلی؟جب ریل گاڑی آبنائے کے نیچےغوطہ زن ہوئی؟اس سے بھی پہلے؟اس صبح جب اس نے لندن جانے کا اعلان کیا؟اس سے بھی پہلے؟تحریر شناس کے دفتر والے دن،جب نارمنڈی شہر کے کیفے کے ویٹر سے مڈبھیڑ ہوئی؟یا اس سے بھی پہلے؟جب ژوں مارک نے اسے پہلا خط بھیجا؟لیکن کیا واقعی یہ خط اسی نے بھیجے تھے؟یا اس نے صرف انھیں لکھنے کا تصور کیا تھا؟ٹھیک ٹھیک کس لمحے حقیقی غیر حقیقی میں بدل گیاتھا،حقیقت عالم خیال میں؟حد فاصل کہاں تھی ؟حد فاصل کہا ں ہے؟"۔(8)</w:t>
      </w:r>
    </w:p>
    <w:p w14:paraId="092EBBDE" w14:textId="77777777" w:rsidR="002F6453" w:rsidRPr="002F6453" w:rsidRDefault="002F6453" w:rsidP="002F6453">
      <w:pPr>
        <w:bidi/>
        <w:spacing w:after="0" w:line="240" w:lineRule="auto"/>
        <w:jc w:val="both"/>
        <w:rPr>
          <w:rFonts w:ascii="Jameel Noori Nastaleeq" w:hAnsi="Jameel Noori Nastaleeq" w:cs="Jameel Noori Nastaleeq"/>
          <w:sz w:val="28"/>
          <w:szCs w:val="28"/>
        </w:rPr>
      </w:pPr>
      <w:r w:rsidRPr="002F6453">
        <w:rPr>
          <w:rFonts w:ascii="Jameel Noori Nastaleeq" w:hAnsi="Jameel Noori Nastaleeq" w:cs="Jameel Noori Nastaleeq" w:hint="cs"/>
          <w:sz w:val="28"/>
          <w:szCs w:val="28"/>
          <w:rtl/>
        </w:rPr>
        <w:tab/>
      </w:r>
      <w:r w:rsidRPr="002F6453">
        <w:rPr>
          <w:rFonts w:ascii="Jameel Noori Nastaleeq" w:hAnsi="Jameel Noori Nastaleeq" w:cs="Jameel Noori Nastaleeq"/>
          <w:sz w:val="28"/>
          <w:szCs w:val="28"/>
          <w:rtl/>
        </w:rPr>
        <w:t>فکشن کی دنیا امکانات کی دنیا ہیں۔اس دنیا کے وقت کی باگ تخلیق کار کے ہاتھ میں ہوتی ہے۔وقت کا سلسلہ واری تصور کئی بار منہدم ہوتاہے۔ناول نگار وقت کی تثلیث کے تصور کو بجا طور پر توڑتا ہے ۔شونتال ایک طویل خواب کے عالم میں ساری کہانی بنتی ہے ۔یہ تکنیک ایمبروس بیرس کی کہانی</w:t>
      </w:r>
      <w:r w:rsidRPr="002F6453">
        <w:rPr>
          <w:rFonts w:asciiTheme="majorBidi" w:hAnsiTheme="majorBidi" w:cstheme="majorBidi"/>
        </w:rPr>
        <w:t>Owl Creek Bridge</w:t>
      </w:r>
      <w:r w:rsidRPr="002F6453">
        <w:rPr>
          <w:rFonts w:ascii="Jameel Noori Nastaleeq" w:hAnsi="Jameel Noori Nastaleeq" w:cs="Jameel Noori Nastaleeq"/>
          <w:sz w:val="28"/>
          <w:szCs w:val="28"/>
          <w:rtl/>
        </w:rPr>
        <w:t>سے مماثل ہے۔یہ مرکزی کردارکو ایک دریائی پل پر پھانسی دینے کی کہانی ہے۔عین آخری لمحے میں رسا ٹوٹ جاتا ہے اور وہ پانی میں گر جاتا ہے۔وہ گرتا پڑتا،سپاہیوں کی گولیوں سے بچتا بچاتا،گھر کی دہلیز تک جا پہنچتا ہے۔قاری اس کی غیر متوقع کامیابی پر خوشی سے پھولا نہیں سماتا۔عین اس وقت جب وہ اپنی بیوی کے گلے ملنےلگتا ہے تو رسا اس کی گردن کے گرد تنگ ہونا شروع ہو جاتا ہے ،اس کا دم گھونٹ دیتا ہے۔</w:t>
      </w:r>
      <w:r w:rsidRPr="002F6453">
        <w:rPr>
          <w:rFonts w:ascii="Jameel Noori Nastaleeq" w:hAnsi="Jameel Noori Nastaleeq" w:cs="Jameel Noori Nastaleeq" w:hint="cs"/>
          <w:sz w:val="28"/>
          <w:szCs w:val="28"/>
          <w:rtl/>
        </w:rPr>
        <w:t>(9)</w:t>
      </w:r>
      <w:r w:rsidRPr="002F6453">
        <w:rPr>
          <w:rFonts w:ascii="Jameel Noori Nastaleeq" w:hAnsi="Jameel Noori Nastaleeq" w:cs="Jameel Noori Nastaleeq"/>
          <w:sz w:val="28"/>
          <w:szCs w:val="28"/>
          <w:rtl/>
        </w:rPr>
        <w:t>اری چند لمحوں کے لیے سکتے میں آجاتا ہے پھر اسے ادراک ہوتا ہے کہ لکھنے والے نے تو اس کے ساتھ ایک کھیل کھیلا ہے۔</w:t>
      </w:r>
    </w:p>
    <w:p w14:paraId="60E9F429" w14:textId="77777777" w:rsidR="002F6453" w:rsidRPr="002F6453" w:rsidRDefault="002F6453" w:rsidP="002F6453">
      <w:pPr>
        <w:bidi/>
        <w:spacing w:after="0" w:line="240" w:lineRule="auto"/>
        <w:jc w:val="both"/>
        <w:rPr>
          <w:rFonts w:ascii="Jameel Noori Nastaleeq" w:hAnsi="Jameel Noori Nastaleeq" w:cs="Jameel Noori Nastaleeq"/>
          <w:sz w:val="28"/>
          <w:szCs w:val="28"/>
          <w:rtl/>
        </w:rPr>
      </w:pPr>
      <w:r w:rsidRPr="002F6453">
        <w:rPr>
          <w:rFonts w:ascii="Jameel Noori Nastaleeq" w:hAnsi="Jameel Noori Nastaleeq" w:cs="Jameel Noori Nastaleeq" w:hint="cs"/>
          <w:sz w:val="28"/>
          <w:szCs w:val="28"/>
          <w:rtl/>
        </w:rPr>
        <w:tab/>
      </w:r>
      <w:r w:rsidRPr="002F6453">
        <w:rPr>
          <w:rFonts w:ascii="Jameel Noori Nastaleeq" w:hAnsi="Jameel Noori Nastaleeq" w:cs="Jameel Noori Nastaleeq"/>
          <w:sz w:val="28"/>
          <w:szCs w:val="28"/>
          <w:rtl/>
        </w:rPr>
        <w:t xml:space="preserve">مذکورہ ناول میں بھی کنڈیرا نے وقت کےروایتی تصور کو توڑا ہے۔ایک خواب کی تکنیک میں ناول لکھا ہے ۔احساس نہیں ہوتا کہ وہ ایک ابدی خواب سے جاگتی ہے یاوہ لندن میں موجود ہے اور ژوں مارک اس کے سرہانے کھڑا ہے ۔کنڈیرا نے صورت حال قاری ہر </w:t>
      </w:r>
      <w:r w:rsidRPr="002F6453">
        <w:rPr>
          <w:rFonts w:ascii="Jameel Noori Nastaleeq" w:hAnsi="Jameel Noori Nastaleeq" w:cs="Jameel Noori Nastaleeq"/>
          <w:sz w:val="28"/>
          <w:szCs w:val="28"/>
          <w:rtl/>
        </w:rPr>
        <w:lastRenderedPageBreak/>
        <w:t>چھوڑ دی ہے۔بیان کنندہ کی طرف سے اٹھائے گئے سوال درحقیقت قاری کی طرف سے کئے گئے استفارات ہیں۔وقت کا روایتی تصور ٹوٹتا ہے اور معنویت بھی بدل جاتی ہے۔کردار دوسرے کردار کے ساتھ، اور کنڈیرا اپنے قاری کے ساتھ ناٹک کرتا ہے۔ماریو برگس یوسا نے بجا طور پر کہا ہے کہ</w:t>
      </w:r>
    </w:p>
    <w:p w14:paraId="0A48B1CC" w14:textId="77777777" w:rsidR="002F6453" w:rsidRPr="002F6453" w:rsidRDefault="002F6453" w:rsidP="002F6453">
      <w:pPr>
        <w:bidi/>
        <w:spacing w:after="0" w:line="240" w:lineRule="auto"/>
        <w:ind w:left="720" w:right="720"/>
        <w:jc w:val="both"/>
        <w:rPr>
          <w:rFonts w:ascii="Jameel Noori Nastaleeq" w:hAnsi="Jameel Noori Nastaleeq" w:cs="Jameel Noori Nastaleeq"/>
          <w:sz w:val="28"/>
          <w:szCs w:val="28"/>
        </w:rPr>
      </w:pPr>
      <w:r w:rsidRPr="002F6453">
        <w:rPr>
          <w:rFonts w:ascii="Jameel Noori Nastaleeq" w:hAnsi="Jameel Noori Nastaleeq" w:cs="Jameel Noori Nastaleeq"/>
          <w:sz w:val="28"/>
          <w:szCs w:val="28"/>
          <w:rtl/>
        </w:rPr>
        <w:t>"وہ وقت جس میں ناول وقوع پذیر ہوتے ہیں ایک فکشنی تخلیق ہوتا ہے۔بالکل جس طرح راوی اور ماحول؛یہ ان عناصر میں سے ایک ہےجس کی الٹ پھیر سے ناول نگار اپنی ایجاد کو حقیقی دنیا سے آزاد کراتا ہےاور اسے خود مختاری دلاتا ہے"</w:t>
      </w:r>
      <w:r w:rsidRPr="002F6453">
        <w:rPr>
          <w:rFonts w:ascii="Jameel Noori Nastaleeq" w:hAnsi="Jameel Noori Nastaleeq" w:cs="Jameel Noori Nastaleeq" w:hint="cs"/>
          <w:sz w:val="28"/>
          <w:szCs w:val="28"/>
          <w:rtl/>
        </w:rPr>
        <w:t>۔(10)</w:t>
      </w:r>
    </w:p>
    <w:p w14:paraId="2315316D" w14:textId="21D99DFA" w:rsidR="004D6CAA" w:rsidRPr="002F6453" w:rsidRDefault="002F6453" w:rsidP="002F6453">
      <w:pPr>
        <w:pStyle w:val="a"/>
        <w:jc w:val="both"/>
        <w:rPr>
          <w:b w:val="0"/>
          <w:bCs w:val="0"/>
          <w:color w:val="auto"/>
          <w:sz w:val="24"/>
          <w:szCs w:val="24"/>
          <w:rtl/>
        </w:rPr>
      </w:pPr>
      <w:r w:rsidRPr="002F6453">
        <w:rPr>
          <w:rFonts w:hint="cs"/>
          <w:b w:val="0"/>
          <w:bCs w:val="0"/>
          <w:color w:val="auto"/>
          <w:sz w:val="28"/>
          <w:szCs w:val="28"/>
          <w:rtl/>
        </w:rPr>
        <w:tab/>
      </w:r>
      <w:r w:rsidRPr="002F6453">
        <w:rPr>
          <w:b w:val="0"/>
          <w:bCs w:val="0"/>
          <w:color w:val="auto"/>
          <w:sz w:val="28"/>
          <w:szCs w:val="28"/>
          <w:rtl/>
        </w:rPr>
        <w:t xml:space="preserve">اس ناول میں دونوں کردار خو دکو اپنے </w:t>
      </w:r>
      <w:proofErr w:type="spellStart"/>
      <w:r w:rsidRPr="002F6453">
        <w:rPr>
          <w:b w:val="0"/>
          <w:bCs w:val="0"/>
          <w:color w:val="auto"/>
          <w:sz w:val="28"/>
          <w:szCs w:val="28"/>
          <w:rtl/>
        </w:rPr>
        <w:t>اپنے</w:t>
      </w:r>
      <w:proofErr w:type="spellEnd"/>
      <w:r w:rsidRPr="002F6453">
        <w:rPr>
          <w:b w:val="0"/>
          <w:bCs w:val="0"/>
          <w:color w:val="auto"/>
          <w:sz w:val="28"/>
          <w:szCs w:val="28"/>
          <w:rtl/>
        </w:rPr>
        <w:t xml:space="preserve"> ماضی سے </w:t>
      </w:r>
      <w:proofErr w:type="spellStart"/>
      <w:r w:rsidRPr="002F6453">
        <w:rPr>
          <w:b w:val="0"/>
          <w:bCs w:val="0"/>
          <w:color w:val="auto"/>
          <w:sz w:val="28"/>
          <w:szCs w:val="28"/>
          <w:rtl/>
        </w:rPr>
        <w:t>آزاد</w:t>
      </w:r>
      <w:proofErr w:type="spellEnd"/>
      <w:r w:rsidRPr="002F6453">
        <w:rPr>
          <w:b w:val="0"/>
          <w:bCs w:val="0"/>
          <w:color w:val="auto"/>
          <w:sz w:val="28"/>
          <w:szCs w:val="28"/>
          <w:rtl/>
        </w:rPr>
        <w:t xml:space="preserve"> کرانے میں کامیاب </w:t>
      </w:r>
      <w:proofErr w:type="spellStart"/>
      <w:r w:rsidRPr="002F6453">
        <w:rPr>
          <w:b w:val="0"/>
          <w:bCs w:val="0"/>
          <w:color w:val="auto"/>
          <w:sz w:val="28"/>
          <w:szCs w:val="28"/>
          <w:rtl/>
        </w:rPr>
        <w:t>ہوجاتےہیں۔زندگی</w:t>
      </w:r>
      <w:proofErr w:type="spellEnd"/>
      <w:r w:rsidRPr="002F6453">
        <w:rPr>
          <w:b w:val="0"/>
          <w:bCs w:val="0"/>
          <w:color w:val="auto"/>
          <w:sz w:val="28"/>
          <w:szCs w:val="28"/>
          <w:rtl/>
        </w:rPr>
        <w:t xml:space="preserve"> کو ناقابل برداشت بنانے والے امکانات سے بچاتے </w:t>
      </w:r>
      <w:proofErr w:type="spellStart"/>
      <w:r w:rsidRPr="002F6453">
        <w:rPr>
          <w:b w:val="0"/>
          <w:bCs w:val="0"/>
          <w:color w:val="auto"/>
          <w:sz w:val="28"/>
          <w:szCs w:val="28"/>
          <w:rtl/>
        </w:rPr>
        <w:t>ہیں۔شکوک</w:t>
      </w:r>
      <w:proofErr w:type="spellEnd"/>
      <w:r w:rsidRPr="002F6453">
        <w:rPr>
          <w:b w:val="0"/>
          <w:bCs w:val="0"/>
          <w:color w:val="auto"/>
          <w:sz w:val="28"/>
          <w:szCs w:val="28"/>
          <w:rtl/>
        </w:rPr>
        <w:t xml:space="preserve"> و شبہات کے اندھیرے چھٹ چکے </w:t>
      </w:r>
      <w:proofErr w:type="spellStart"/>
      <w:r w:rsidRPr="002F6453">
        <w:rPr>
          <w:b w:val="0"/>
          <w:bCs w:val="0"/>
          <w:color w:val="auto"/>
          <w:sz w:val="28"/>
          <w:szCs w:val="28"/>
          <w:rtl/>
        </w:rPr>
        <w:t>ہیں۔وہ</w:t>
      </w:r>
      <w:proofErr w:type="spellEnd"/>
      <w:r w:rsidRPr="002F6453">
        <w:rPr>
          <w:b w:val="0"/>
          <w:bCs w:val="0"/>
          <w:color w:val="auto"/>
          <w:sz w:val="28"/>
          <w:szCs w:val="28"/>
          <w:rtl/>
        </w:rPr>
        <w:t xml:space="preserve"> ایک دوسرے کو پہچان چکے </w:t>
      </w:r>
      <w:proofErr w:type="spellStart"/>
      <w:r w:rsidRPr="002F6453">
        <w:rPr>
          <w:b w:val="0"/>
          <w:bCs w:val="0"/>
          <w:color w:val="auto"/>
          <w:sz w:val="28"/>
          <w:szCs w:val="28"/>
          <w:rtl/>
        </w:rPr>
        <w:t>ہیں۔پہچان</w:t>
      </w:r>
      <w:proofErr w:type="spellEnd"/>
      <w:r w:rsidRPr="002F6453">
        <w:rPr>
          <w:b w:val="0"/>
          <w:bCs w:val="0"/>
          <w:color w:val="auto"/>
          <w:sz w:val="28"/>
          <w:szCs w:val="28"/>
          <w:rtl/>
        </w:rPr>
        <w:t xml:space="preserve"> کے مراحل میں </w:t>
      </w:r>
      <w:proofErr w:type="spellStart"/>
      <w:r w:rsidRPr="002F6453">
        <w:rPr>
          <w:b w:val="0"/>
          <w:bCs w:val="0"/>
          <w:color w:val="auto"/>
          <w:sz w:val="28"/>
          <w:szCs w:val="28"/>
          <w:rtl/>
        </w:rPr>
        <w:t>آنے</w:t>
      </w:r>
      <w:proofErr w:type="spellEnd"/>
      <w:r w:rsidRPr="002F6453">
        <w:rPr>
          <w:b w:val="0"/>
          <w:bCs w:val="0"/>
          <w:color w:val="auto"/>
          <w:sz w:val="28"/>
          <w:szCs w:val="28"/>
          <w:rtl/>
        </w:rPr>
        <w:t xml:space="preserve"> والی اذیتوں سے گزر کر سرخرو ہو </w:t>
      </w:r>
      <w:proofErr w:type="spellStart"/>
      <w:r w:rsidRPr="002F6453">
        <w:rPr>
          <w:b w:val="0"/>
          <w:bCs w:val="0"/>
          <w:color w:val="auto"/>
          <w:sz w:val="28"/>
          <w:szCs w:val="28"/>
          <w:rtl/>
        </w:rPr>
        <w:t>چکے۔بےجا</w:t>
      </w:r>
      <w:proofErr w:type="spellEnd"/>
      <w:r w:rsidRPr="002F6453">
        <w:rPr>
          <w:b w:val="0"/>
          <w:bCs w:val="0"/>
          <w:color w:val="auto"/>
          <w:sz w:val="28"/>
          <w:szCs w:val="28"/>
          <w:rtl/>
        </w:rPr>
        <w:t xml:space="preserve"> کے </w:t>
      </w:r>
      <w:proofErr w:type="spellStart"/>
      <w:r w:rsidRPr="002F6453">
        <w:rPr>
          <w:b w:val="0"/>
          <w:bCs w:val="0"/>
          <w:color w:val="auto"/>
          <w:sz w:val="28"/>
          <w:szCs w:val="28"/>
          <w:rtl/>
        </w:rPr>
        <w:t>وسوسے</w:t>
      </w:r>
      <w:proofErr w:type="spellEnd"/>
      <w:r w:rsidRPr="002F6453">
        <w:rPr>
          <w:b w:val="0"/>
          <w:bCs w:val="0"/>
          <w:color w:val="auto"/>
          <w:sz w:val="28"/>
          <w:szCs w:val="28"/>
          <w:rtl/>
        </w:rPr>
        <w:t xml:space="preserve"> انسانی ذہن کو </w:t>
      </w:r>
      <w:proofErr w:type="spellStart"/>
      <w:r w:rsidRPr="002F6453">
        <w:rPr>
          <w:b w:val="0"/>
          <w:bCs w:val="0"/>
          <w:color w:val="auto"/>
          <w:sz w:val="28"/>
          <w:szCs w:val="28"/>
          <w:rtl/>
        </w:rPr>
        <w:t>ددھندلا</w:t>
      </w:r>
      <w:proofErr w:type="spellEnd"/>
      <w:r w:rsidRPr="002F6453">
        <w:rPr>
          <w:b w:val="0"/>
          <w:bCs w:val="0"/>
          <w:color w:val="auto"/>
          <w:sz w:val="28"/>
          <w:szCs w:val="28"/>
          <w:rtl/>
        </w:rPr>
        <w:t xml:space="preserve"> کر، اسے اتھاہ اندھیروں میں دھکیل دیتے </w:t>
      </w:r>
      <w:proofErr w:type="spellStart"/>
      <w:r w:rsidRPr="002F6453">
        <w:rPr>
          <w:b w:val="0"/>
          <w:bCs w:val="0"/>
          <w:color w:val="auto"/>
          <w:sz w:val="28"/>
          <w:szCs w:val="28"/>
          <w:rtl/>
        </w:rPr>
        <w:t>ہیں۔اندھیرا</w:t>
      </w:r>
      <w:proofErr w:type="spellEnd"/>
      <w:r w:rsidRPr="002F6453">
        <w:rPr>
          <w:b w:val="0"/>
          <w:bCs w:val="0"/>
          <w:color w:val="auto"/>
          <w:sz w:val="28"/>
          <w:szCs w:val="28"/>
          <w:rtl/>
        </w:rPr>
        <w:t xml:space="preserve"> خوف اور دہشت کی علامت </w:t>
      </w:r>
      <w:proofErr w:type="spellStart"/>
      <w:r w:rsidRPr="002F6453">
        <w:rPr>
          <w:b w:val="0"/>
          <w:bCs w:val="0"/>
          <w:color w:val="auto"/>
          <w:sz w:val="28"/>
          <w:szCs w:val="28"/>
          <w:rtl/>
        </w:rPr>
        <w:t>ہے۔آنکھوں</w:t>
      </w:r>
      <w:proofErr w:type="spellEnd"/>
      <w:r w:rsidRPr="002F6453">
        <w:rPr>
          <w:b w:val="0"/>
          <w:bCs w:val="0"/>
          <w:color w:val="auto"/>
          <w:sz w:val="28"/>
          <w:szCs w:val="28"/>
          <w:rtl/>
        </w:rPr>
        <w:t xml:space="preserve"> کو اندھیرے میں کچھ سجھائی نہیں دیتا ،انسان ہجوم میں بھی خود کو تنہا محسوس کرتا </w:t>
      </w:r>
      <w:proofErr w:type="spellStart"/>
      <w:r w:rsidRPr="002F6453">
        <w:rPr>
          <w:b w:val="0"/>
          <w:bCs w:val="0"/>
          <w:color w:val="auto"/>
          <w:sz w:val="28"/>
          <w:szCs w:val="28"/>
          <w:rtl/>
        </w:rPr>
        <w:t>ہے۔تنہائی</w:t>
      </w:r>
      <w:proofErr w:type="spellEnd"/>
      <w:r w:rsidRPr="002F6453">
        <w:rPr>
          <w:b w:val="0"/>
          <w:bCs w:val="0"/>
          <w:color w:val="auto"/>
          <w:sz w:val="28"/>
          <w:szCs w:val="28"/>
          <w:rtl/>
        </w:rPr>
        <w:t xml:space="preserve"> </w:t>
      </w:r>
      <w:proofErr w:type="spellStart"/>
      <w:r w:rsidRPr="002F6453">
        <w:rPr>
          <w:b w:val="0"/>
          <w:bCs w:val="0"/>
          <w:color w:val="auto"/>
          <w:sz w:val="28"/>
          <w:szCs w:val="28"/>
          <w:rtl/>
        </w:rPr>
        <w:t>کےمیدان</w:t>
      </w:r>
      <w:proofErr w:type="spellEnd"/>
      <w:r w:rsidRPr="002F6453">
        <w:rPr>
          <w:b w:val="0"/>
          <w:bCs w:val="0"/>
          <w:color w:val="auto"/>
          <w:sz w:val="28"/>
          <w:szCs w:val="28"/>
          <w:rtl/>
        </w:rPr>
        <w:t xml:space="preserve"> کار زار میں انسان یادوں کی سنگ باری سے خود کو بچا نہیں </w:t>
      </w:r>
      <w:proofErr w:type="spellStart"/>
      <w:r w:rsidRPr="002F6453">
        <w:rPr>
          <w:b w:val="0"/>
          <w:bCs w:val="0"/>
          <w:color w:val="auto"/>
          <w:sz w:val="28"/>
          <w:szCs w:val="28"/>
          <w:rtl/>
        </w:rPr>
        <w:t>سکتا۔یہی</w:t>
      </w:r>
      <w:proofErr w:type="spellEnd"/>
      <w:r w:rsidRPr="002F6453">
        <w:rPr>
          <w:b w:val="0"/>
          <w:bCs w:val="0"/>
          <w:color w:val="auto"/>
          <w:sz w:val="28"/>
          <w:szCs w:val="28"/>
          <w:rtl/>
        </w:rPr>
        <w:t xml:space="preserve"> وجہ ہے کہ تعلق کی تجدید کے بعد وہ اندھیروں سے پناہ مانگتی </w:t>
      </w:r>
      <w:proofErr w:type="spellStart"/>
      <w:r w:rsidRPr="002F6453">
        <w:rPr>
          <w:b w:val="0"/>
          <w:bCs w:val="0"/>
          <w:color w:val="auto"/>
          <w:sz w:val="28"/>
          <w:szCs w:val="28"/>
          <w:rtl/>
        </w:rPr>
        <w:t>ہے،وہ</w:t>
      </w:r>
      <w:proofErr w:type="spellEnd"/>
      <w:r w:rsidRPr="002F6453">
        <w:rPr>
          <w:b w:val="0"/>
          <w:bCs w:val="0"/>
          <w:color w:val="auto"/>
          <w:sz w:val="28"/>
          <w:szCs w:val="28"/>
          <w:rtl/>
        </w:rPr>
        <w:t xml:space="preserve"> ہر رات </w:t>
      </w:r>
      <w:proofErr w:type="spellStart"/>
      <w:r w:rsidRPr="002F6453">
        <w:rPr>
          <w:b w:val="0"/>
          <w:bCs w:val="0"/>
          <w:color w:val="auto"/>
          <w:sz w:val="28"/>
          <w:szCs w:val="28"/>
          <w:rtl/>
        </w:rPr>
        <w:t>لیمپ</w:t>
      </w:r>
      <w:proofErr w:type="spellEnd"/>
      <w:r w:rsidRPr="002F6453">
        <w:rPr>
          <w:b w:val="0"/>
          <w:bCs w:val="0"/>
          <w:color w:val="auto"/>
          <w:sz w:val="28"/>
          <w:szCs w:val="28"/>
          <w:rtl/>
        </w:rPr>
        <w:t xml:space="preserve"> کو جلائے رکھنے کی خواہش کرتی ہے کیونکہ اسے اس بات کا ادراک </w:t>
      </w:r>
      <w:proofErr w:type="spellStart"/>
      <w:r w:rsidRPr="002F6453">
        <w:rPr>
          <w:b w:val="0"/>
          <w:bCs w:val="0"/>
          <w:color w:val="auto"/>
          <w:sz w:val="28"/>
          <w:szCs w:val="28"/>
          <w:rtl/>
        </w:rPr>
        <w:t>ہوچکا</w:t>
      </w:r>
      <w:proofErr w:type="spellEnd"/>
      <w:r w:rsidRPr="002F6453">
        <w:rPr>
          <w:b w:val="0"/>
          <w:bCs w:val="0"/>
          <w:color w:val="auto"/>
          <w:sz w:val="28"/>
          <w:szCs w:val="28"/>
          <w:rtl/>
        </w:rPr>
        <w:t xml:space="preserve"> کہ محبوب کو ہمہ وقت دیکھتے رہنے سے زیادہ فرحت بخش کچھ نہیں، کوئی تجربہ نہیں۔</w:t>
      </w:r>
    </w:p>
    <w:p w14:paraId="04D37C4B" w14:textId="77777777" w:rsidR="004D6CAA" w:rsidRPr="004D6CAA" w:rsidRDefault="004D6CAA" w:rsidP="004D6CAA">
      <w:pPr>
        <w:pStyle w:val="a"/>
        <w:jc w:val="both"/>
        <w:rPr>
          <w:b w:val="0"/>
          <w:bCs w:val="0"/>
          <w:color w:val="auto"/>
          <w:sz w:val="28"/>
          <w:szCs w:val="28"/>
          <w:rtl/>
        </w:rPr>
      </w:pPr>
    </w:p>
    <w:p w14:paraId="6FD6E51A" w14:textId="77777777" w:rsidR="004D6CAA" w:rsidRDefault="004D6CAA" w:rsidP="004D6CAA">
      <w:pPr>
        <w:pStyle w:val="a"/>
        <w:rPr>
          <w:sz w:val="28"/>
          <w:szCs w:val="28"/>
          <w:rtl/>
        </w:rPr>
      </w:pPr>
    </w:p>
    <w:p w14:paraId="6A930B5D" w14:textId="4053F47B" w:rsidR="00A07A2C" w:rsidRPr="00484486" w:rsidRDefault="00A07A2C" w:rsidP="004D6CAA">
      <w:pPr>
        <w:pStyle w:val="a"/>
        <w:rPr>
          <w:color w:val="auto"/>
          <w:rtl/>
        </w:rPr>
      </w:pPr>
      <w:r w:rsidRPr="00484486">
        <w:rPr>
          <w:rFonts w:hint="cs"/>
          <w:color w:val="auto"/>
          <w:rtl/>
        </w:rPr>
        <w:t>حوالہ جات</w:t>
      </w:r>
    </w:p>
    <w:p w14:paraId="463D3E4D" w14:textId="77777777" w:rsidR="002F6453" w:rsidRPr="00474A33" w:rsidRDefault="002F6453" w:rsidP="002F6453">
      <w:pPr>
        <w:bidi/>
        <w:spacing w:after="0" w:line="240" w:lineRule="auto"/>
        <w:ind w:left="720" w:hanging="720"/>
        <w:jc w:val="both"/>
        <w:rPr>
          <w:rFonts w:ascii="Jameel Noori Nastaleeq" w:hAnsi="Jameel Noori Nastaleeq" w:cs="Jameel Noori Nastaleeq"/>
          <w:sz w:val="28"/>
          <w:szCs w:val="28"/>
        </w:rPr>
      </w:pPr>
      <w:r>
        <w:rPr>
          <w:rFonts w:ascii="Jameel Noori Nastaleeq" w:hAnsi="Jameel Noori Nastaleeq" w:cs="Jameel Noori Nastaleeq" w:hint="cs"/>
          <w:sz w:val="28"/>
          <w:szCs w:val="28"/>
          <w:rtl/>
        </w:rPr>
        <w:t>۱</w:t>
      </w:r>
      <w:r w:rsidRPr="00474A33">
        <w:rPr>
          <w:rFonts w:ascii="Jameel Noori Nastaleeq" w:hAnsi="Jameel Noori Nastaleeq" w:cs="Jameel Noori Nastaleeq"/>
          <w:sz w:val="28"/>
          <w:szCs w:val="28"/>
          <w:rtl/>
        </w:rPr>
        <w:t>۔میلان کنڈیرا،پہچان،مترجم محمد عمر میمن(کراچی:شہرزاد</w:t>
      </w:r>
      <w:r>
        <w:rPr>
          <w:rFonts w:ascii="Jameel Noori Nastaleeq" w:hAnsi="Jameel Noori Nastaleeq" w:cs="Jameel Noori Nastaleeq" w:hint="cs"/>
          <w:sz w:val="28"/>
          <w:szCs w:val="28"/>
          <w:rtl/>
          <w:lang w:bidi="ur-PK"/>
        </w:rPr>
        <w:t xml:space="preserve">، </w:t>
      </w:r>
      <w:r w:rsidRPr="00474A33">
        <w:rPr>
          <w:rFonts w:ascii="Jameel Noori Nastaleeq" w:hAnsi="Jameel Noori Nastaleeq" w:cs="Jameel Noori Nastaleeq"/>
          <w:sz w:val="28"/>
          <w:szCs w:val="28"/>
          <w:rtl/>
        </w:rPr>
        <w:t>2007</w:t>
      </w:r>
      <w:r>
        <w:rPr>
          <w:rFonts w:ascii="Jameel Noori Nastaleeq" w:hAnsi="Jameel Noori Nastaleeq" w:cs="Jameel Noori Nastaleeq" w:hint="cs"/>
          <w:sz w:val="28"/>
          <w:szCs w:val="28"/>
          <w:rtl/>
        </w:rPr>
        <w:t xml:space="preserve">ء)، </w:t>
      </w:r>
      <w:r w:rsidRPr="00474A33">
        <w:rPr>
          <w:rFonts w:ascii="Jameel Noori Nastaleeq" w:hAnsi="Jameel Noori Nastaleeq" w:cs="Jameel Noori Nastaleeq"/>
          <w:sz w:val="28"/>
          <w:szCs w:val="28"/>
          <w:rtl/>
        </w:rPr>
        <w:t>ص4</w:t>
      </w:r>
    </w:p>
    <w:p w14:paraId="368BF6B3" w14:textId="77777777" w:rsidR="002F6453" w:rsidRPr="00474A33" w:rsidRDefault="002F6453" w:rsidP="002F6453">
      <w:pPr>
        <w:bidi/>
        <w:spacing w:after="0" w:line="240" w:lineRule="auto"/>
        <w:ind w:left="720" w:hanging="720"/>
        <w:jc w:val="both"/>
        <w:rPr>
          <w:rFonts w:ascii="Jameel Noori Nastaleeq" w:hAnsi="Jameel Noori Nastaleeq" w:cs="Jameel Noori Nastaleeq"/>
          <w:sz w:val="28"/>
          <w:szCs w:val="28"/>
        </w:rPr>
      </w:pPr>
      <w:r>
        <w:rPr>
          <w:rFonts w:ascii="Jameel Noori Nastaleeq" w:hAnsi="Jameel Noori Nastaleeq" w:cs="Jameel Noori Nastaleeq" w:hint="cs"/>
          <w:sz w:val="28"/>
          <w:szCs w:val="28"/>
          <w:rtl/>
        </w:rPr>
        <w:t>۲</w:t>
      </w:r>
      <w:r>
        <w:rPr>
          <w:rFonts w:ascii="Jameel Noori Nastaleeq" w:hAnsi="Jameel Noori Nastaleeq" w:cs="Jameel Noori Nastaleeq"/>
          <w:sz w:val="28"/>
          <w:szCs w:val="28"/>
          <w:rtl/>
        </w:rPr>
        <w:t>۔ایضا</w:t>
      </w:r>
      <w:r>
        <w:rPr>
          <w:rFonts w:ascii="Jameel Noori Nastaleeq" w:hAnsi="Jameel Noori Nastaleeq" w:cs="Jameel Noori Nastaleeq" w:hint="cs"/>
          <w:sz w:val="28"/>
          <w:szCs w:val="28"/>
          <w:rtl/>
        </w:rPr>
        <w:t>ً</w:t>
      </w:r>
      <w:r w:rsidRPr="00474A33">
        <w:rPr>
          <w:rFonts w:ascii="Jameel Noori Nastaleeq" w:hAnsi="Jameel Noori Nastaleeq" w:cs="Jameel Noori Nastaleeq"/>
          <w:sz w:val="28"/>
          <w:szCs w:val="28"/>
          <w:rtl/>
        </w:rPr>
        <w:t>،ص 27</w:t>
      </w:r>
    </w:p>
    <w:p w14:paraId="32840BFE" w14:textId="77777777" w:rsidR="002F6453" w:rsidRPr="00474A33" w:rsidRDefault="002F6453" w:rsidP="002F6453">
      <w:pPr>
        <w:bidi/>
        <w:spacing w:after="0" w:line="240" w:lineRule="auto"/>
        <w:ind w:left="720" w:hanging="720"/>
        <w:jc w:val="both"/>
        <w:rPr>
          <w:rFonts w:ascii="Jameel Noori Nastaleeq" w:hAnsi="Jameel Noori Nastaleeq" w:cs="Jameel Noori Nastaleeq"/>
          <w:sz w:val="28"/>
          <w:szCs w:val="28"/>
        </w:rPr>
      </w:pPr>
      <w:r>
        <w:rPr>
          <w:rFonts w:ascii="Jameel Noori Nastaleeq" w:hAnsi="Jameel Noori Nastaleeq" w:cs="Jameel Noori Nastaleeq" w:hint="cs"/>
          <w:sz w:val="28"/>
          <w:szCs w:val="28"/>
          <w:rtl/>
        </w:rPr>
        <w:t>۳</w:t>
      </w:r>
      <w:r w:rsidRPr="00474A33">
        <w:rPr>
          <w:rFonts w:ascii="Jameel Noori Nastaleeq" w:hAnsi="Jameel Noori Nastaleeq" w:cs="Jameel Noori Nastaleeq"/>
          <w:sz w:val="28"/>
          <w:szCs w:val="28"/>
          <w:rtl/>
        </w:rPr>
        <w:t>۔ اجمل کمال،مترجم ،سوانگ (کراچی:آج کی کتابیں</w:t>
      </w:r>
      <w:r>
        <w:rPr>
          <w:rFonts w:ascii="Jameel Noori Nastaleeq" w:hAnsi="Jameel Noori Nastaleeq" w:cs="Jameel Noori Nastaleeq" w:hint="cs"/>
          <w:sz w:val="28"/>
          <w:szCs w:val="28"/>
          <w:rtl/>
        </w:rPr>
        <w:t xml:space="preserve">، </w:t>
      </w:r>
      <w:r w:rsidRPr="00474A33">
        <w:rPr>
          <w:rFonts w:ascii="Jameel Noori Nastaleeq" w:hAnsi="Jameel Noori Nastaleeq" w:cs="Jameel Noori Nastaleeq"/>
          <w:sz w:val="28"/>
          <w:szCs w:val="28"/>
          <w:rtl/>
        </w:rPr>
        <w:t>2020</w:t>
      </w:r>
      <w:r>
        <w:rPr>
          <w:rFonts w:ascii="Jameel Noori Nastaleeq" w:hAnsi="Jameel Noori Nastaleeq" w:cs="Jameel Noori Nastaleeq" w:hint="cs"/>
          <w:sz w:val="28"/>
          <w:szCs w:val="28"/>
          <w:rtl/>
        </w:rPr>
        <w:t>ء)</w:t>
      </w:r>
      <w:r w:rsidRPr="00474A33">
        <w:rPr>
          <w:rFonts w:ascii="Jameel Noori Nastaleeq" w:hAnsi="Jameel Noori Nastaleeq" w:cs="Jameel Noori Nastaleeq"/>
          <w:sz w:val="28"/>
          <w:szCs w:val="28"/>
          <w:rtl/>
        </w:rPr>
        <w:t>ص155</w:t>
      </w:r>
    </w:p>
    <w:p w14:paraId="0ECCD662" w14:textId="77777777" w:rsidR="002F6453" w:rsidRPr="00474A33" w:rsidRDefault="002F6453" w:rsidP="002F6453">
      <w:pPr>
        <w:bidi/>
        <w:spacing w:after="0" w:line="240" w:lineRule="auto"/>
        <w:ind w:left="720" w:hanging="720"/>
        <w:jc w:val="both"/>
        <w:rPr>
          <w:rFonts w:ascii="Jameel Noori Nastaleeq" w:hAnsi="Jameel Noori Nastaleeq" w:cs="Jameel Noori Nastaleeq"/>
          <w:sz w:val="28"/>
          <w:szCs w:val="28"/>
        </w:rPr>
      </w:pPr>
      <w:r>
        <w:rPr>
          <w:rFonts w:ascii="Jameel Noori Nastaleeq" w:hAnsi="Jameel Noori Nastaleeq" w:cs="Jameel Noori Nastaleeq" w:hint="cs"/>
          <w:sz w:val="28"/>
          <w:szCs w:val="28"/>
          <w:rtl/>
        </w:rPr>
        <w:t>۴</w:t>
      </w:r>
      <w:r w:rsidRPr="00474A33">
        <w:rPr>
          <w:rFonts w:ascii="Jameel Noori Nastaleeq" w:hAnsi="Jameel Noori Nastaleeq" w:cs="Jameel Noori Nastaleeq"/>
          <w:sz w:val="28"/>
          <w:szCs w:val="28"/>
          <w:rtl/>
        </w:rPr>
        <w:t>۔میلان کنڈیرا،پہچان،ص 80</w:t>
      </w:r>
      <w:r w:rsidRPr="00474A33">
        <w:rPr>
          <w:rFonts w:ascii="Jameel Noori Nastaleeq" w:hAnsi="Jameel Noori Nastaleeq" w:cs="Jameel Noori Nastaleeq"/>
          <w:sz w:val="28"/>
          <w:szCs w:val="28"/>
          <w:rtl/>
        </w:rPr>
        <w:tab/>
      </w:r>
    </w:p>
    <w:p w14:paraId="63492F89" w14:textId="77777777" w:rsidR="002F6453" w:rsidRPr="00474A33" w:rsidRDefault="002F6453" w:rsidP="002F6453">
      <w:pPr>
        <w:bidi/>
        <w:spacing w:after="0" w:line="240" w:lineRule="auto"/>
        <w:ind w:left="720" w:hanging="720"/>
        <w:jc w:val="both"/>
        <w:rPr>
          <w:rFonts w:ascii="Jameel Noori Nastaleeq" w:hAnsi="Jameel Noori Nastaleeq" w:cs="Jameel Noori Nastaleeq"/>
          <w:sz w:val="28"/>
          <w:szCs w:val="28"/>
        </w:rPr>
      </w:pPr>
      <w:r>
        <w:rPr>
          <w:rFonts w:ascii="Jameel Noori Nastaleeq" w:hAnsi="Jameel Noori Nastaleeq" w:cs="Jameel Noori Nastaleeq" w:hint="cs"/>
          <w:sz w:val="28"/>
          <w:szCs w:val="28"/>
          <w:rtl/>
        </w:rPr>
        <w:t>5</w:t>
      </w:r>
      <w:r>
        <w:rPr>
          <w:rFonts w:ascii="Jameel Noori Nastaleeq" w:hAnsi="Jameel Noori Nastaleeq" w:cs="Jameel Noori Nastaleeq"/>
          <w:sz w:val="28"/>
          <w:szCs w:val="28"/>
          <w:rtl/>
        </w:rPr>
        <w:t>۔</w:t>
      </w:r>
      <w:r w:rsidRPr="00474A33">
        <w:rPr>
          <w:rFonts w:ascii="Jameel Noori Nastaleeq" w:hAnsi="Jameel Noori Nastaleeq" w:cs="Jameel Noori Nastaleeq"/>
          <w:sz w:val="28"/>
          <w:szCs w:val="28"/>
          <w:rtl/>
        </w:rPr>
        <w:t>میلان کنڈیرا،پہچان،ص68</w:t>
      </w:r>
    </w:p>
    <w:p w14:paraId="09B194FB" w14:textId="77777777" w:rsidR="002F6453" w:rsidRPr="00474A33" w:rsidRDefault="002F6453" w:rsidP="002F6453">
      <w:pPr>
        <w:bidi/>
        <w:spacing w:after="0" w:line="240" w:lineRule="auto"/>
        <w:ind w:left="720" w:hanging="720"/>
        <w:jc w:val="both"/>
        <w:rPr>
          <w:rFonts w:ascii="Jameel Noori Nastaleeq" w:hAnsi="Jameel Noori Nastaleeq" w:cs="Jameel Noori Nastaleeq"/>
          <w:sz w:val="28"/>
          <w:szCs w:val="28"/>
        </w:rPr>
      </w:pPr>
      <w:r>
        <w:rPr>
          <w:rFonts w:ascii="Jameel Noori Nastaleeq" w:hAnsi="Jameel Noori Nastaleeq" w:cs="Jameel Noori Nastaleeq" w:hint="cs"/>
          <w:sz w:val="28"/>
          <w:szCs w:val="28"/>
          <w:rtl/>
        </w:rPr>
        <w:t>6</w:t>
      </w:r>
      <w:r w:rsidRPr="00474A33">
        <w:rPr>
          <w:rFonts w:ascii="Jameel Noori Nastaleeq" w:hAnsi="Jameel Noori Nastaleeq" w:cs="Jameel Noori Nastaleeq"/>
          <w:sz w:val="28"/>
          <w:szCs w:val="28"/>
          <w:rtl/>
        </w:rPr>
        <w:t>۔مشتاق احمد،مدیر،رنگ، کتابی سلسلہ 2،(لاہور:سنگ میل پبلیکیشنز</w:t>
      </w:r>
      <w:r>
        <w:rPr>
          <w:rFonts w:ascii="Jameel Noori Nastaleeq" w:hAnsi="Jameel Noori Nastaleeq" w:cs="Jameel Noori Nastaleeq" w:hint="cs"/>
          <w:sz w:val="28"/>
          <w:szCs w:val="28"/>
          <w:rtl/>
        </w:rPr>
        <w:t xml:space="preserve">، </w:t>
      </w:r>
      <w:r w:rsidRPr="00474A33">
        <w:rPr>
          <w:rFonts w:ascii="Jameel Noori Nastaleeq" w:hAnsi="Jameel Noori Nastaleeq" w:cs="Jameel Noori Nastaleeq"/>
          <w:sz w:val="28"/>
          <w:szCs w:val="28"/>
          <w:rtl/>
        </w:rPr>
        <w:t>2024</w:t>
      </w:r>
      <w:r>
        <w:rPr>
          <w:rFonts w:ascii="Jameel Noori Nastaleeq" w:hAnsi="Jameel Noori Nastaleeq" w:cs="Jameel Noori Nastaleeq" w:hint="cs"/>
          <w:sz w:val="28"/>
          <w:szCs w:val="28"/>
          <w:rtl/>
        </w:rPr>
        <w:t xml:space="preserve">ء)، </w:t>
      </w:r>
      <w:r w:rsidRPr="00474A33">
        <w:rPr>
          <w:rFonts w:ascii="Jameel Noori Nastaleeq" w:hAnsi="Jameel Noori Nastaleeq" w:cs="Jameel Noori Nastaleeq"/>
          <w:sz w:val="28"/>
          <w:szCs w:val="28"/>
          <w:rtl/>
        </w:rPr>
        <w:t>ص359</w:t>
      </w:r>
    </w:p>
    <w:p w14:paraId="7CAD1E79" w14:textId="77777777" w:rsidR="002F6453" w:rsidRPr="00474A33" w:rsidRDefault="002F6453" w:rsidP="002F6453">
      <w:pPr>
        <w:bidi/>
        <w:spacing w:after="0" w:line="240" w:lineRule="auto"/>
        <w:ind w:left="720" w:hanging="720"/>
        <w:jc w:val="both"/>
        <w:rPr>
          <w:rFonts w:ascii="Jameel Noori Nastaleeq" w:hAnsi="Jameel Noori Nastaleeq" w:cs="Jameel Noori Nastaleeq"/>
          <w:sz w:val="28"/>
          <w:szCs w:val="28"/>
        </w:rPr>
      </w:pPr>
      <w:r>
        <w:rPr>
          <w:rFonts w:ascii="Jameel Noori Nastaleeq" w:hAnsi="Jameel Noori Nastaleeq" w:cs="Jameel Noori Nastaleeq" w:hint="cs"/>
          <w:sz w:val="28"/>
          <w:szCs w:val="28"/>
          <w:rtl/>
        </w:rPr>
        <w:t>7</w:t>
      </w:r>
      <w:r w:rsidRPr="00474A33">
        <w:rPr>
          <w:rFonts w:ascii="Jameel Noori Nastaleeq" w:hAnsi="Jameel Noori Nastaleeq" w:cs="Jameel Noori Nastaleeq"/>
          <w:sz w:val="28"/>
          <w:szCs w:val="28"/>
          <w:rtl/>
        </w:rPr>
        <w:t>۔میلان کنڈیرا،پہچان،ص108</w:t>
      </w:r>
    </w:p>
    <w:p w14:paraId="1876F821" w14:textId="77777777" w:rsidR="002F6453" w:rsidRPr="00474A33" w:rsidRDefault="002F6453" w:rsidP="002F6453">
      <w:pPr>
        <w:bidi/>
        <w:spacing w:after="0" w:line="240" w:lineRule="auto"/>
        <w:ind w:left="720" w:hanging="720"/>
        <w:jc w:val="both"/>
        <w:rPr>
          <w:rFonts w:ascii="Jameel Noori Nastaleeq" w:hAnsi="Jameel Noori Nastaleeq" w:cs="Jameel Noori Nastaleeq"/>
          <w:sz w:val="28"/>
          <w:szCs w:val="28"/>
        </w:rPr>
      </w:pPr>
      <w:r>
        <w:rPr>
          <w:rFonts w:ascii="Jameel Noori Nastaleeq" w:hAnsi="Jameel Noori Nastaleeq" w:cs="Jameel Noori Nastaleeq" w:hint="cs"/>
          <w:sz w:val="28"/>
          <w:szCs w:val="28"/>
          <w:rtl/>
        </w:rPr>
        <w:t>8</w:t>
      </w:r>
      <w:r w:rsidRPr="00474A33">
        <w:rPr>
          <w:rFonts w:ascii="Jameel Noori Nastaleeq" w:hAnsi="Jameel Noori Nastaleeq" w:cs="Jameel Noori Nastaleeq"/>
          <w:sz w:val="28"/>
          <w:szCs w:val="28"/>
          <w:rtl/>
        </w:rPr>
        <w:t>۔</w:t>
      </w:r>
      <w:r>
        <w:rPr>
          <w:rFonts w:ascii="Jameel Noori Nastaleeq" w:hAnsi="Jameel Noori Nastaleeq" w:cs="Jameel Noori Nastaleeq"/>
          <w:sz w:val="28"/>
          <w:szCs w:val="28"/>
          <w:rtl/>
        </w:rPr>
        <w:t>ایضا</w:t>
      </w:r>
      <w:r>
        <w:rPr>
          <w:rFonts w:ascii="Jameel Noori Nastaleeq" w:hAnsi="Jameel Noori Nastaleeq" w:cs="Jameel Noori Nastaleeq" w:hint="cs"/>
          <w:sz w:val="28"/>
          <w:szCs w:val="28"/>
          <w:rtl/>
        </w:rPr>
        <w:t>ً</w:t>
      </w:r>
      <w:r w:rsidRPr="00474A33">
        <w:rPr>
          <w:rFonts w:ascii="Jameel Noori Nastaleeq" w:hAnsi="Jameel Noori Nastaleeq" w:cs="Jameel Noori Nastaleeq"/>
          <w:sz w:val="28"/>
          <w:szCs w:val="28"/>
          <w:rtl/>
        </w:rPr>
        <w:t>،ص 136۔137</w:t>
      </w:r>
    </w:p>
    <w:p w14:paraId="2719BA52" w14:textId="77777777" w:rsidR="002F6453" w:rsidRPr="008A09A1" w:rsidRDefault="002F6453" w:rsidP="002F6453">
      <w:pPr>
        <w:spacing w:after="0" w:line="240" w:lineRule="auto"/>
        <w:ind w:left="720" w:hanging="720"/>
        <w:jc w:val="both"/>
        <w:rPr>
          <w:rFonts w:asciiTheme="majorBidi" w:hAnsiTheme="majorBidi" w:cstheme="majorBidi"/>
          <w:sz w:val="28"/>
          <w:szCs w:val="28"/>
        </w:rPr>
      </w:pPr>
      <w:r>
        <w:rPr>
          <w:rFonts w:asciiTheme="majorBidi" w:hAnsiTheme="majorBidi" w:cstheme="majorBidi"/>
          <w:sz w:val="24"/>
          <w:szCs w:val="24"/>
        </w:rPr>
        <w:lastRenderedPageBreak/>
        <w:t>9.</w:t>
      </w:r>
      <w:r w:rsidRPr="008A09A1">
        <w:rPr>
          <w:rFonts w:asciiTheme="majorBidi" w:hAnsiTheme="majorBidi" w:cstheme="majorBidi"/>
          <w:sz w:val="24"/>
          <w:szCs w:val="24"/>
        </w:rPr>
        <w:tab/>
        <w:t xml:space="preserve">Ambrose </w:t>
      </w:r>
      <w:proofErr w:type="spellStart"/>
      <w:r w:rsidRPr="008A09A1">
        <w:rPr>
          <w:rFonts w:asciiTheme="majorBidi" w:hAnsiTheme="majorBidi" w:cstheme="majorBidi"/>
          <w:sz w:val="24"/>
          <w:szCs w:val="24"/>
        </w:rPr>
        <w:t>Bierce,</w:t>
      </w:r>
      <w:r w:rsidRPr="0014043B">
        <w:rPr>
          <w:rFonts w:asciiTheme="majorBidi" w:hAnsiTheme="majorBidi" w:cstheme="majorBidi"/>
          <w:sz w:val="24"/>
          <w:szCs w:val="24"/>
        </w:rPr>
        <w:t>Owl</w:t>
      </w:r>
      <w:proofErr w:type="spellEnd"/>
      <w:r w:rsidRPr="0014043B">
        <w:rPr>
          <w:rFonts w:asciiTheme="majorBidi" w:hAnsiTheme="majorBidi" w:cstheme="majorBidi"/>
          <w:sz w:val="24"/>
          <w:szCs w:val="24"/>
        </w:rPr>
        <w:t xml:space="preserve"> Creek Bridge </w:t>
      </w:r>
      <w:r>
        <w:rPr>
          <w:rFonts w:asciiTheme="majorBidi" w:hAnsiTheme="majorBidi" w:cstheme="majorBidi"/>
          <w:sz w:val="24"/>
          <w:szCs w:val="24"/>
        </w:rPr>
        <w:t>a</w:t>
      </w:r>
      <w:r w:rsidRPr="0014043B">
        <w:rPr>
          <w:rFonts w:asciiTheme="majorBidi" w:hAnsiTheme="majorBidi" w:cstheme="majorBidi"/>
          <w:sz w:val="24"/>
          <w:szCs w:val="24"/>
        </w:rPr>
        <w:t>nd Other Stories</w:t>
      </w:r>
      <w:r w:rsidRPr="008A09A1">
        <w:rPr>
          <w:rFonts w:asciiTheme="majorBidi" w:hAnsiTheme="majorBidi" w:cstheme="majorBidi"/>
          <w:sz w:val="24"/>
          <w:szCs w:val="24"/>
        </w:rPr>
        <w:t xml:space="preserve">,(Oxford: </w:t>
      </w:r>
      <w:r>
        <w:rPr>
          <w:rFonts w:asciiTheme="majorBidi" w:hAnsiTheme="majorBidi" w:cstheme="majorBidi"/>
          <w:sz w:val="24"/>
          <w:szCs w:val="24"/>
        </w:rPr>
        <w:t>Macmillan Publishers</w:t>
      </w:r>
      <w:r w:rsidRPr="008A09A1">
        <w:rPr>
          <w:rFonts w:asciiTheme="majorBidi" w:hAnsiTheme="majorBidi" w:cstheme="majorBidi"/>
          <w:sz w:val="24"/>
          <w:szCs w:val="24"/>
        </w:rPr>
        <w:t>)</w:t>
      </w:r>
      <w:r>
        <w:rPr>
          <w:rFonts w:asciiTheme="majorBidi" w:hAnsiTheme="majorBidi" w:cstheme="majorBidi"/>
          <w:sz w:val="24"/>
          <w:szCs w:val="24"/>
        </w:rPr>
        <w:t xml:space="preserve">, </w:t>
      </w:r>
      <w:r w:rsidRPr="008A09A1">
        <w:rPr>
          <w:rFonts w:asciiTheme="majorBidi" w:hAnsiTheme="majorBidi" w:cstheme="majorBidi"/>
          <w:sz w:val="24"/>
          <w:szCs w:val="24"/>
        </w:rPr>
        <w:t>2007</w:t>
      </w:r>
    </w:p>
    <w:p w14:paraId="210D9556" w14:textId="77777777" w:rsidR="002F6453" w:rsidRDefault="002F6453" w:rsidP="002F6453">
      <w:pPr>
        <w:bidi/>
        <w:spacing w:after="0" w:line="240" w:lineRule="auto"/>
        <w:ind w:left="720" w:hanging="720"/>
        <w:jc w:val="both"/>
        <w:rPr>
          <w:rFonts w:ascii="Jameel Noori Nastaleeq" w:hAnsi="Jameel Noori Nastaleeq" w:cs="Jameel Noori Nastaleeq"/>
          <w:sz w:val="28"/>
          <w:szCs w:val="28"/>
        </w:rPr>
      </w:pPr>
      <w:r w:rsidRPr="008A09A1">
        <w:rPr>
          <w:rFonts w:ascii="Jameel Noori Nastaleeq" w:hAnsi="Jameel Noori Nastaleeq" w:cs="Jameel Noori Nastaleeq" w:hint="cs"/>
          <w:sz w:val="28"/>
          <w:szCs w:val="28"/>
          <w:rtl/>
          <w:lang w:bidi="ur-PK"/>
        </w:rPr>
        <w:tab/>
      </w:r>
      <w:r w:rsidRPr="008A09A1">
        <w:rPr>
          <w:rFonts w:ascii="Jameel Noori Nastaleeq" w:hAnsi="Jameel Noori Nastaleeq" w:cs="Jameel Noori Nastaleeq"/>
          <w:sz w:val="28"/>
          <w:szCs w:val="28"/>
          <w:rtl/>
        </w:rPr>
        <w:t>یہ اس مجموعے کی پہلی کہانی ہے جو صفحہ نمبر 11 تا 18 کو محیط ہے۔</w:t>
      </w:r>
    </w:p>
    <w:p w14:paraId="421A48E1" w14:textId="2126CAE7" w:rsidR="00A07A2C" w:rsidRPr="0093513A" w:rsidRDefault="002F6453" w:rsidP="002F6453">
      <w:pPr>
        <w:pStyle w:val="a1"/>
        <w:rPr>
          <w:rtl/>
        </w:rPr>
      </w:pPr>
      <w:r>
        <w:rPr>
          <w:rFonts w:hint="cs"/>
          <w:rtl/>
        </w:rPr>
        <w:t>۱0</w:t>
      </w:r>
      <w:r>
        <w:rPr>
          <w:rtl/>
        </w:rPr>
        <w:t xml:space="preserve">۔ </w:t>
      </w:r>
      <w:proofErr w:type="spellStart"/>
      <w:r>
        <w:rPr>
          <w:rtl/>
        </w:rPr>
        <w:t>ماریو</w:t>
      </w:r>
      <w:proofErr w:type="spellEnd"/>
      <w:r>
        <w:rPr>
          <w:rtl/>
        </w:rPr>
        <w:t xml:space="preserve"> </w:t>
      </w:r>
      <w:proofErr w:type="spellStart"/>
      <w:r>
        <w:rPr>
          <w:rtl/>
        </w:rPr>
        <w:t>ب</w:t>
      </w:r>
      <w:r>
        <w:rPr>
          <w:rFonts w:hint="cs"/>
          <w:rtl/>
        </w:rPr>
        <w:t>رگاس</w:t>
      </w:r>
      <w:proofErr w:type="spellEnd"/>
      <w:r w:rsidRPr="001320A0">
        <w:rPr>
          <w:rtl/>
        </w:rPr>
        <w:t xml:space="preserve"> </w:t>
      </w:r>
      <w:proofErr w:type="spellStart"/>
      <w:r w:rsidRPr="001320A0">
        <w:rPr>
          <w:rtl/>
        </w:rPr>
        <w:t>یوسا،نوجوان</w:t>
      </w:r>
      <w:proofErr w:type="spellEnd"/>
      <w:r w:rsidRPr="001320A0">
        <w:rPr>
          <w:rtl/>
        </w:rPr>
        <w:t xml:space="preserve"> ناول نگار کے </w:t>
      </w:r>
      <w:proofErr w:type="spellStart"/>
      <w:r w:rsidRPr="001320A0">
        <w:rPr>
          <w:rtl/>
        </w:rPr>
        <w:t>نا</w:t>
      </w:r>
      <w:proofErr w:type="spellEnd"/>
      <w:r w:rsidRPr="001320A0">
        <w:rPr>
          <w:rtl/>
        </w:rPr>
        <w:t xml:space="preserve"> م </w:t>
      </w:r>
      <w:proofErr w:type="spellStart"/>
      <w:r w:rsidRPr="001320A0">
        <w:rPr>
          <w:rtl/>
        </w:rPr>
        <w:t>خط،مترجم</w:t>
      </w:r>
      <w:proofErr w:type="spellEnd"/>
      <w:r w:rsidRPr="001320A0">
        <w:rPr>
          <w:rtl/>
        </w:rPr>
        <w:t xml:space="preserve"> محمد </w:t>
      </w:r>
      <w:proofErr w:type="spellStart"/>
      <w:r w:rsidRPr="001320A0">
        <w:rPr>
          <w:rtl/>
        </w:rPr>
        <w:t>عمرمیمن</w:t>
      </w:r>
      <w:proofErr w:type="spellEnd"/>
      <w:r w:rsidRPr="001320A0">
        <w:rPr>
          <w:rtl/>
        </w:rPr>
        <w:t>(</w:t>
      </w:r>
      <w:proofErr w:type="spellStart"/>
      <w:r w:rsidRPr="001320A0">
        <w:rPr>
          <w:rtl/>
        </w:rPr>
        <w:t>کراچی:شہرزاد</w:t>
      </w:r>
      <w:proofErr w:type="spellEnd"/>
      <w:r>
        <w:rPr>
          <w:rFonts w:hint="cs"/>
          <w:rtl/>
        </w:rPr>
        <w:t xml:space="preserve">، </w:t>
      </w:r>
      <w:r w:rsidRPr="001320A0">
        <w:rPr>
          <w:rtl/>
        </w:rPr>
        <w:t>2010</w:t>
      </w:r>
      <w:r>
        <w:rPr>
          <w:rFonts w:hint="cs"/>
          <w:rtl/>
        </w:rPr>
        <w:t xml:space="preserve">ء)، </w:t>
      </w:r>
      <w:r w:rsidRPr="001320A0">
        <w:rPr>
          <w:rtl/>
        </w:rPr>
        <w:t>ص63</w:t>
      </w:r>
    </w:p>
    <w:p w14:paraId="056AC7E4" w14:textId="77777777" w:rsidR="00A07A2C" w:rsidRPr="0093513A" w:rsidRDefault="00A07A2C" w:rsidP="00A07A2C">
      <w:pPr>
        <w:spacing w:after="0" w:line="240" w:lineRule="auto"/>
        <w:jc w:val="both"/>
        <w:rPr>
          <w:rFonts w:ascii="Jameel Noori Nastaleeq" w:hAnsi="Jameel Noori Nastaleeq" w:cs="Jameel Noori Nastaleeq"/>
          <w:b/>
          <w:bCs/>
          <w:sz w:val="30"/>
          <w:szCs w:val="30"/>
          <w:lang w:bidi="ur-PK"/>
        </w:rPr>
      </w:pPr>
    </w:p>
    <w:p w14:paraId="6C833BBC" w14:textId="77777777" w:rsidR="00A07A2C" w:rsidRPr="00F1371B" w:rsidRDefault="00A07A2C" w:rsidP="00A07A2C">
      <w:pPr>
        <w:spacing w:after="0" w:line="240" w:lineRule="auto"/>
        <w:jc w:val="both"/>
        <w:rPr>
          <w:rFonts w:asciiTheme="majorBidi" w:hAnsiTheme="majorBidi" w:cstheme="majorBidi"/>
          <w:b/>
          <w:bCs/>
          <w:sz w:val="30"/>
          <w:szCs w:val="30"/>
          <w:lang w:bidi="ur-PK"/>
        </w:rPr>
      </w:pPr>
      <w:r w:rsidRPr="00F1371B">
        <w:rPr>
          <w:rFonts w:asciiTheme="majorBidi" w:hAnsiTheme="majorBidi" w:cstheme="majorBidi"/>
          <w:b/>
          <w:bCs/>
          <w:sz w:val="30"/>
          <w:szCs w:val="30"/>
          <w:lang w:bidi="ur-PK"/>
        </w:rPr>
        <w:t>References:</w:t>
      </w:r>
    </w:p>
    <w:p w14:paraId="25DD67DD" w14:textId="77777777" w:rsidR="002F6453" w:rsidRPr="00EB69D6" w:rsidRDefault="002F6453" w:rsidP="002F6453">
      <w:pPr>
        <w:spacing w:after="0" w:line="240" w:lineRule="auto"/>
        <w:ind w:left="720" w:hanging="720"/>
        <w:jc w:val="both"/>
        <w:rPr>
          <w:rFonts w:asciiTheme="majorBidi" w:hAnsiTheme="majorBidi" w:cstheme="majorBidi"/>
          <w:sz w:val="24"/>
          <w:szCs w:val="24"/>
        </w:rPr>
      </w:pPr>
      <w:r w:rsidRPr="00EB69D6">
        <w:rPr>
          <w:rFonts w:asciiTheme="majorBidi" w:hAnsiTheme="majorBidi" w:cstheme="majorBidi"/>
          <w:sz w:val="24"/>
          <w:szCs w:val="24"/>
        </w:rPr>
        <w:t>1.</w:t>
      </w:r>
      <w:r>
        <w:rPr>
          <w:rFonts w:asciiTheme="majorBidi" w:hAnsiTheme="majorBidi" w:cstheme="majorBidi"/>
          <w:sz w:val="24"/>
          <w:szCs w:val="24"/>
        </w:rPr>
        <w:tab/>
      </w:r>
      <w:r w:rsidRPr="00EB69D6">
        <w:rPr>
          <w:rFonts w:asciiTheme="majorBidi" w:hAnsiTheme="majorBidi" w:cstheme="majorBidi"/>
          <w:sz w:val="24"/>
          <w:szCs w:val="24"/>
        </w:rPr>
        <w:t xml:space="preserve">Milan </w:t>
      </w:r>
      <w:proofErr w:type="spellStart"/>
      <w:r w:rsidRPr="00EB69D6">
        <w:rPr>
          <w:rFonts w:asciiTheme="majorBidi" w:hAnsiTheme="majorBidi" w:cstheme="majorBidi"/>
          <w:sz w:val="24"/>
          <w:szCs w:val="24"/>
        </w:rPr>
        <w:t>Kundera,Pehchan</w:t>
      </w:r>
      <w:proofErr w:type="spellEnd"/>
      <w:r w:rsidRPr="00EB69D6">
        <w:rPr>
          <w:rFonts w:asciiTheme="majorBidi" w:hAnsiTheme="majorBidi" w:cstheme="majorBidi"/>
          <w:sz w:val="24"/>
          <w:szCs w:val="24"/>
        </w:rPr>
        <w:t>,</w:t>
      </w:r>
      <w:r>
        <w:rPr>
          <w:rFonts w:asciiTheme="majorBidi" w:hAnsiTheme="majorBidi" w:cstheme="majorBidi"/>
          <w:sz w:val="24"/>
          <w:szCs w:val="24"/>
        </w:rPr>
        <w:t xml:space="preserve">(trans.) </w:t>
      </w:r>
      <w:r w:rsidRPr="00EB69D6">
        <w:rPr>
          <w:rFonts w:asciiTheme="majorBidi" w:hAnsiTheme="majorBidi" w:cstheme="majorBidi"/>
          <w:sz w:val="24"/>
          <w:szCs w:val="24"/>
        </w:rPr>
        <w:t>Muhammad Umar Memon,(</w:t>
      </w:r>
      <w:proofErr w:type="spellStart"/>
      <w:r w:rsidRPr="00EB69D6">
        <w:rPr>
          <w:rFonts w:asciiTheme="majorBidi" w:hAnsiTheme="majorBidi" w:cstheme="majorBidi"/>
          <w:sz w:val="24"/>
          <w:szCs w:val="24"/>
        </w:rPr>
        <w:t>Karachi:</w:t>
      </w:r>
      <w:r>
        <w:rPr>
          <w:rFonts w:asciiTheme="majorBidi" w:hAnsiTheme="majorBidi" w:cstheme="majorBidi"/>
          <w:sz w:val="24"/>
          <w:szCs w:val="24"/>
        </w:rPr>
        <w:t>Shehrzade</w:t>
      </w:r>
      <w:proofErr w:type="spellEnd"/>
      <w:r>
        <w:rPr>
          <w:rFonts w:asciiTheme="majorBidi" w:hAnsiTheme="majorBidi" w:cstheme="majorBidi"/>
          <w:sz w:val="24"/>
          <w:szCs w:val="24"/>
        </w:rPr>
        <w:t xml:space="preserve">, </w:t>
      </w:r>
      <w:r w:rsidRPr="00EB69D6">
        <w:rPr>
          <w:rFonts w:asciiTheme="majorBidi" w:hAnsiTheme="majorBidi" w:cstheme="majorBidi"/>
          <w:sz w:val="24"/>
          <w:szCs w:val="24"/>
        </w:rPr>
        <w:t>2007</w:t>
      </w:r>
      <w:r>
        <w:rPr>
          <w:rFonts w:asciiTheme="majorBidi" w:hAnsiTheme="majorBidi" w:cstheme="majorBidi"/>
          <w:sz w:val="24"/>
          <w:szCs w:val="24"/>
        </w:rPr>
        <w:t>), p.</w:t>
      </w:r>
      <w:r w:rsidRPr="00EB69D6">
        <w:rPr>
          <w:rFonts w:asciiTheme="majorBidi" w:hAnsiTheme="majorBidi" w:cstheme="majorBidi"/>
          <w:sz w:val="24"/>
          <w:szCs w:val="24"/>
        </w:rPr>
        <w:t>4</w:t>
      </w:r>
    </w:p>
    <w:p w14:paraId="39E64980" w14:textId="77777777" w:rsidR="002F6453" w:rsidRPr="00EB69D6" w:rsidRDefault="002F6453" w:rsidP="002F6453">
      <w:pPr>
        <w:spacing w:after="0" w:line="240" w:lineRule="auto"/>
        <w:ind w:left="720" w:hanging="720"/>
        <w:jc w:val="both"/>
        <w:rPr>
          <w:rFonts w:asciiTheme="majorBidi" w:hAnsiTheme="majorBidi" w:cstheme="majorBidi"/>
          <w:sz w:val="24"/>
          <w:szCs w:val="24"/>
        </w:rPr>
      </w:pPr>
      <w:r w:rsidRPr="00EB69D6">
        <w:rPr>
          <w:rFonts w:asciiTheme="majorBidi" w:hAnsiTheme="majorBidi" w:cstheme="majorBidi"/>
          <w:sz w:val="24"/>
          <w:szCs w:val="24"/>
        </w:rPr>
        <w:t>2.</w:t>
      </w:r>
      <w:r>
        <w:rPr>
          <w:rFonts w:asciiTheme="majorBidi" w:hAnsiTheme="majorBidi" w:cstheme="majorBidi"/>
          <w:sz w:val="24"/>
          <w:szCs w:val="24"/>
        </w:rPr>
        <w:tab/>
        <w:t>i</w:t>
      </w:r>
      <w:r w:rsidRPr="00EB69D6">
        <w:rPr>
          <w:rFonts w:asciiTheme="majorBidi" w:hAnsiTheme="majorBidi" w:cstheme="majorBidi"/>
          <w:sz w:val="24"/>
          <w:szCs w:val="24"/>
        </w:rPr>
        <w:t>bid,</w:t>
      </w:r>
      <w:r>
        <w:rPr>
          <w:rFonts w:asciiTheme="majorBidi" w:hAnsiTheme="majorBidi" w:cstheme="majorBidi"/>
          <w:sz w:val="24"/>
          <w:szCs w:val="24"/>
        </w:rPr>
        <w:t>p.</w:t>
      </w:r>
      <w:r w:rsidRPr="00EB69D6">
        <w:rPr>
          <w:rFonts w:asciiTheme="majorBidi" w:hAnsiTheme="majorBidi" w:cstheme="majorBidi"/>
          <w:sz w:val="24"/>
          <w:szCs w:val="24"/>
        </w:rPr>
        <w:t>27</w:t>
      </w:r>
    </w:p>
    <w:p w14:paraId="529E8087" w14:textId="77777777" w:rsidR="002F6453" w:rsidRPr="00EB69D6" w:rsidRDefault="002F6453" w:rsidP="002F6453">
      <w:pPr>
        <w:spacing w:after="0" w:line="240" w:lineRule="auto"/>
        <w:ind w:left="720" w:hanging="720"/>
        <w:jc w:val="both"/>
        <w:rPr>
          <w:rFonts w:asciiTheme="majorBidi" w:hAnsiTheme="majorBidi" w:cstheme="majorBidi"/>
          <w:sz w:val="24"/>
          <w:szCs w:val="24"/>
        </w:rPr>
      </w:pPr>
      <w:r w:rsidRPr="00EB69D6">
        <w:rPr>
          <w:rFonts w:asciiTheme="majorBidi" w:hAnsiTheme="majorBidi" w:cstheme="majorBidi"/>
          <w:sz w:val="24"/>
          <w:szCs w:val="24"/>
        </w:rPr>
        <w:t>3.</w:t>
      </w:r>
      <w:r>
        <w:rPr>
          <w:rFonts w:asciiTheme="majorBidi" w:hAnsiTheme="majorBidi" w:cstheme="majorBidi"/>
          <w:sz w:val="24"/>
          <w:szCs w:val="24"/>
        </w:rPr>
        <w:tab/>
      </w:r>
      <w:proofErr w:type="spellStart"/>
      <w:r w:rsidRPr="00EB69D6">
        <w:rPr>
          <w:rFonts w:asciiTheme="majorBidi" w:hAnsiTheme="majorBidi" w:cstheme="majorBidi"/>
          <w:sz w:val="24"/>
          <w:szCs w:val="24"/>
        </w:rPr>
        <w:t>AjmalKamal,Trans,Swang</w:t>
      </w:r>
      <w:proofErr w:type="spellEnd"/>
      <w:r>
        <w:rPr>
          <w:rFonts w:asciiTheme="majorBidi" w:hAnsiTheme="majorBidi" w:cstheme="majorBidi"/>
          <w:sz w:val="24"/>
          <w:szCs w:val="24"/>
        </w:rPr>
        <w:t>(</w:t>
      </w:r>
      <w:proofErr w:type="spellStart"/>
      <w:r>
        <w:rPr>
          <w:rFonts w:asciiTheme="majorBidi" w:hAnsiTheme="majorBidi" w:cstheme="majorBidi"/>
          <w:sz w:val="24"/>
          <w:szCs w:val="24"/>
        </w:rPr>
        <w:t>Karachi:AajkiKitabain</w:t>
      </w:r>
      <w:proofErr w:type="spellEnd"/>
      <w:r>
        <w:rPr>
          <w:rFonts w:asciiTheme="majorBidi" w:hAnsiTheme="majorBidi" w:cstheme="majorBidi"/>
          <w:sz w:val="24"/>
          <w:szCs w:val="24"/>
        </w:rPr>
        <w:t xml:space="preserve">, </w:t>
      </w:r>
      <w:r w:rsidRPr="00EB69D6">
        <w:rPr>
          <w:rFonts w:asciiTheme="majorBidi" w:hAnsiTheme="majorBidi" w:cstheme="majorBidi"/>
          <w:sz w:val="24"/>
          <w:szCs w:val="24"/>
        </w:rPr>
        <w:t>2020</w:t>
      </w:r>
      <w:r>
        <w:rPr>
          <w:rFonts w:asciiTheme="majorBidi" w:hAnsiTheme="majorBidi" w:cstheme="majorBidi"/>
          <w:sz w:val="24"/>
          <w:szCs w:val="24"/>
        </w:rPr>
        <w:t>), p.</w:t>
      </w:r>
      <w:r w:rsidRPr="00EB69D6">
        <w:rPr>
          <w:rFonts w:asciiTheme="majorBidi" w:hAnsiTheme="majorBidi" w:cstheme="majorBidi"/>
          <w:sz w:val="24"/>
          <w:szCs w:val="24"/>
        </w:rPr>
        <w:t>155</w:t>
      </w:r>
    </w:p>
    <w:p w14:paraId="25B58A65" w14:textId="77777777" w:rsidR="002F6453" w:rsidRPr="00EB69D6" w:rsidRDefault="002F6453" w:rsidP="002F6453">
      <w:pPr>
        <w:spacing w:after="0" w:line="240" w:lineRule="auto"/>
        <w:ind w:left="720" w:hanging="720"/>
        <w:jc w:val="both"/>
        <w:rPr>
          <w:rFonts w:asciiTheme="majorBidi" w:hAnsiTheme="majorBidi" w:cstheme="majorBidi"/>
          <w:sz w:val="24"/>
          <w:szCs w:val="24"/>
        </w:rPr>
      </w:pPr>
      <w:r>
        <w:rPr>
          <w:rFonts w:asciiTheme="majorBidi" w:hAnsiTheme="majorBidi" w:cstheme="majorBidi"/>
          <w:sz w:val="24"/>
          <w:szCs w:val="24"/>
        </w:rPr>
        <w:t>4.</w:t>
      </w:r>
      <w:r>
        <w:rPr>
          <w:rFonts w:asciiTheme="majorBidi" w:hAnsiTheme="majorBidi" w:cstheme="majorBidi"/>
          <w:sz w:val="24"/>
          <w:szCs w:val="24"/>
        </w:rPr>
        <w:tab/>
      </w:r>
      <w:r w:rsidRPr="00EB69D6">
        <w:rPr>
          <w:rFonts w:asciiTheme="majorBidi" w:hAnsiTheme="majorBidi" w:cstheme="majorBidi"/>
          <w:sz w:val="24"/>
          <w:szCs w:val="24"/>
        </w:rPr>
        <w:t xml:space="preserve">Milan Kundera, </w:t>
      </w:r>
      <w:proofErr w:type="spellStart"/>
      <w:r w:rsidRPr="00EB69D6">
        <w:rPr>
          <w:rFonts w:asciiTheme="majorBidi" w:hAnsiTheme="majorBidi" w:cstheme="majorBidi"/>
          <w:sz w:val="24"/>
          <w:szCs w:val="24"/>
        </w:rPr>
        <w:t>Pehchan</w:t>
      </w:r>
      <w:proofErr w:type="spellEnd"/>
      <w:r w:rsidRPr="00EB69D6">
        <w:rPr>
          <w:rFonts w:asciiTheme="majorBidi" w:hAnsiTheme="majorBidi" w:cstheme="majorBidi"/>
          <w:sz w:val="24"/>
          <w:szCs w:val="24"/>
        </w:rPr>
        <w:t xml:space="preserve">, </w:t>
      </w:r>
      <w:r>
        <w:rPr>
          <w:rFonts w:asciiTheme="majorBidi" w:hAnsiTheme="majorBidi" w:cstheme="majorBidi"/>
          <w:sz w:val="24"/>
          <w:szCs w:val="24"/>
        </w:rPr>
        <w:t>p.</w:t>
      </w:r>
      <w:r w:rsidRPr="00EB69D6">
        <w:rPr>
          <w:rFonts w:asciiTheme="majorBidi" w:hAnsiTheme="majorBidi" w:cstheme="majorBidi"/>
          <w:sz w:val="24"/>
          <w:szCs w:val="24"/>
        </w:rPr>
        <w:t>80</w:t>
      </w:r>
    </w:p>
    <w:p w14:paraId="408B05E1" w14:textId="77777777" w:rsidR="002F6453" w:rsidRPr="00EB69D6" w:rsidRDefault="002F6453" w:rsidP="002F6453">
      <w:pPr>
        <w:spacing w:after="0" w:line="240" w:lineRule="auto"/>
        <w:ind w:left="720" w:hanging="720"/>
        <w:jc w:val="both"/>
        <w:rPr>
          <w:rFonts w:asciiTheme="majorBidi" w:hAnsiTheme="majorBidi" w:cstheme="majorBidi"/>
          <w:sz w:val="24"/>
          <w:szCs w:val="24"/>
        </w:rPr>
      </w:pPr>
      <w:r>
        <w:rPr>
          <w:rFonts w:asciiTheme="majorBidi" w:hAnsiTheme="majorBidi" w:cstheme="majorBidi"/>
          <w:sz w:val="24"/>
          <w:szCs w:val="24"/>
        </w:rPr>
        <w:t>5</w:t>
      </w:r>
      <w:r w:rsidRPr="00EB69D6">
        <w:rPr>
          <w:rFonts w:asciiTheme="majorBidi" w:hAnsiTheme="majorBidi" w:cstheme="majorBidi"/>
          <w:sz w:val="24"/>
          <w:szCs w:val="24"/>
        </w:rPr>
        <w:t>.</w:t>
      </w:r>
      <w:r>
        <w:rPr>
          <w:rFonts w:asciiTheme="majorBidi" w:hAnsiTheme="majorBidi" w:cstheme="majorBidi"/>
          <w:sz w:val="24"/>
          <w:szCs w:val="24"/>
        </w:rPr>
        <w:tab/>
      </w:r>
      <w:r w:rsidRPr="00EB69D6">
        <w:rPr>
          <w:rFonts w:asciiTheme="majorBidi" w:hAnsiTheme="majorBidi" w:cstheme="majorBidi"/>
          <w:sz w:val="24"/>
          <w:szCs w:val="24"/>
        </w:rPr>
        <w:t xml:space="preserve">Milan Kundera, </w:t>
      </w:r>
      <w:proofErr w:type="spellStart"/>
      <w:r w:rsidRPr="00EB69D6">
        <w:rPr>
          <w:rFonts w:asciiTheme="majorBidi" w:hAnsiTheme="majorBidi" w:cstheme="majorBidi"/>
          <w:sz w:val="24"/>
          <w:szCs w:val="24"/>
        </w:rPr>
        <w:t>Pehchan</w:t>
      </w:r>
      <w:proofErr w:type="spellEnd"/>
      <w:r w:rsidRPr="00EB69D6">
        <w:rPr>
          <w:rFonts w:asciiTheme="majorBidi" w:hAnsiTheme="majorBidi" w:cstheme="majorBidi"/>
          <w:sz w:val="24"/>
          <w:szCs w:val="24"/>
        </w:rPr>
        <w:t xml:space="preserve">, </w:t>
      </w:r>
      <w:r>
        <w:rPr>
          <w:rFonts w:asciiTheme="majorBidi" w:hAnsiTheme="majorBidi" w:cstheme="majorBidi"/>
          <w:sz w:val="24"/>
          <w:szCs w:val="24"/>
        </w:rPr>
        <w:t>p.</w:t>
      </w:r>
      <w:r w:rsidRPr="00EB69D6">
        <w:rPr>
          <w:rFonts w:asciiTheme="majorBidi" w:hAnsiTheme="majorBidi" w:cstheme="majorBidi"/>
          <w:sz w:val="24"/>
          <w:szCs w:val="24"/>
        </w:rPr>
        <w:t>68</w:t>
      </w:r>
    </w:p>
    <w:p w14:paraId="306D63A1" w14:textId="77777777" w:rsidR="002F6453" w:rsidRPr="00EB69D6" w:rsidRDefault="002F6453" w:rsidP="002F6453">
      <w:pPr>
        <w:spacing w:after="0" w:line="240" w:lineRule="auto"/>
        <w:ind w:left="720" w:hanging="720"/>
        <w:jc w:val="both"/>
        <w:rPr>
          <w:rFonts w:asciiTheme="majorBidi" w:hAnsiTheme="majorBidi" w:cstheme="majorBidi"/>
          <w:sz w:val="24"/>
          <w:szCs w:val="24"/>
        </w:rPr>
      </w:pPr>
      <w:r>
        <w:rPr>
          <w:rFonts w:asciiTheme="majorBidi" w:hAnsiTheme="majorBidi" w:cstheme="majorBidi"/>
          <w:sz w:val="24"/>
          <w:szCs w:val="24"/>
        </w:rPr>
        <w:t>6</w:t>
      </w:r>
      <w:r w:rsidRPr="00EB69D6">
        <w:rPr>
          <w:rFonts w:asciiTheme="majorBidi" w:hAnsiTheme="majorBidi" w:cstheme="majorBidi"/>
          <w:sz w:val="24"/>
          <w:szCs w:val="24"/>
        </w:rPr>
        <w:t>.</w:t>
      </w:r>
      <w:r>
        <w:rPr>
          <w:rFonts w:asciiTheme="majorBidi" w:hAnsiTheme="majorBidi" w:cstheme="majorBidi"/>
          <w:sz w:val="24"/>
          <w:szCs w:val="24"/>
        </w:rPr>
        <w:tab/>
      </w:r>
      <w:r w:rsidRPr="00EB69D6">
        <w:rPr>
          <w:rFonts w:asciiTheme="majorBidi" w:hAnsiTheme="majorBidi" w:cstheme="majorBidi"/>
          <w:sz w:val="24"/>
          <w:szCs w:val="24"/>
        </w:rPr>
        <w:t>Mushtaq Ahmad,</w:t>
      </w:r>
      <w:r>
        <w:rPr>
          <w:rFonts w:asciiTheme="majorBidi" w:hAnsiTheme="majorBidi" w:cstheme="majorBidi"/>
          <w:sz w:val="24"/>
          <w:szCs w:val="24"/>
        </w:rPr>
        <w:t xml:space="preserve"> (</w:t>
      </w:r>
      <w:proofErr w:type="spellStart"/>
      <w:r>
        <w:rPr>
          <w:rFonts w:asciiTheme="majorBidi" w:hAnsiTheme="majorBidi" w:cstheme="majorBidi"/>
          <w:sz w:val="24"/>
          <w:szCs w:val="24"/>
        </w:rPr>
        <w:t>edi</w:t>
      </w:r>
      <w:proofErr w:type="spellEnd"/>
      <w:r>
        <w:rPr>
          <w:rFonts w:asciiTheme="majorBidi" w:hAnsiTheme="majorBidi" w:cstheme="majorBidi"/>
          <w:sz w:val="24"/>
          <w:szCs w:val="24"/>
        </w:rPr>
        <w:t>.)</w:t>
      </w:r>
      <w:r w:rsidRPr="00EB69D6">
        <w:rPr>
          <w:rFonts w:asciiTheme="majorBidi" w:hAnsiTheme="majorBidi" w:cstheme="majorBidi"/>
          <w:sz w:val="24"/>
          <w:szCs w:val="24"/>
        </w:rPr>
        <w:t>, Rang (</w:t>
      </w:r>
      <w:proofErr w:type="spellStart"/>
      <w:r>
        <w:rPr>
          <w:rFonts w:asciiTheme="majorBidi" w:hAnsiTheme="majorBidi" w:cstheme="majorBidi"/>
          <w:sz w:val="24"/>
          <w:szCs w:val="24"/>
        </w:rPr>
        <w:t>Lahore:Sang</w:t>
      </w:r>
      <w:proofErr w:type="spellEnd"/>
      <w:r>
        <w:rPr>
          <w:rFonts w:asciiTheme="majorBidi" w:hAnsiTheme="majorBidi" w:cstheme="majorBidi"/>
          <w:sz w:val="24"/>
          <w:szCs w:val="24"/>
        </w:rPr>
        <w:t xml:space="preserve"> e Meel Publications, </w:t>
      </w:r>
      <w:r w:rsidRPr="00EB69D6">
        <w:rPr>
          <w:rFonts w:asciiTheme="majorBidi" w:hAnsiTheme="majorBidi" w:cstheme="majorBidi"/>
          <w:sz w:val="24"/>
          <w:szCs w:val="24"/>
        </w:rPr>
        <w:t>2024</w:t>
      </w:r>
      <w:r>
        <w:rPr>
          <w:rFonts w:asciiTheme="majorBidi" w:hAnsiTheme="majorBidi" w:cstheme="majorBidi"/>
          <w:sz w:val="24"/>
          <w:szCs w:val="24"/>
        </w:rPr>
        <w:t>), p.</w:t>
      </w:r>
      <w:r w:rsidRPr="00EB69D6">
        <w:rPr>
          <w:rFonts w:asciiTheme="majorBidi" w:hAnsiTheme="majorBidi" w:cstheme="majorBidi"/>
          <w:sz w:val="24"/>
          <w:szCs w:val="24"/>
        </w:rPr>
        <w:t>359</w:t>
      </w:r>
    </w:p>
    <w:p w14:paraId="6F93D7A0" w14:textId="77777777" w:rsidR="002F6453" w:rsidRPr="00EB69D6" w:rsidRDefault="002F6453" w:rsidP="002F6453">
      <w:pPr>
        <w:spacing w:after="0" w:line="240" w:lineRule="auto"/>
        <w:ind w:left="720" w:hanging="720"/>
        <w:jc w:val="both"/>
        <w:rPr>
          <w:rFonts w:asciiTheme="majorBidi" w:hAnsiTheme="majorBidi" w:cstheme="majorBidi"/>
          <w:sz w:val="24"/>
          <w:szCs w:val="24"/>
        </w:rPr>
      </w:pPr>
      <w:r>
        <w:rPr>
          <w:rFonts w:asciiTheme="majorBidi" w:hAnsiTheme="majorBidi" w:cstheme="majorBidi"/>
          <w:sz w:val="24"/>
          <w:szCs w:val="24"/>
        </w:rPr>
        <w:t>7</w:t>
      </w:r>
      <w:r w:rsidRPr="00EB69D6">
        <w:rPr>
          <w:rFonts w:asciiTheme="majorBidi" w:hAnsiTheme="majorBidi" w:cstheme="majorBidi"/>
          <w:sz w:val="24"/>
          <w:szCs w:val="24"/>
        </w:rPr>
        <w:t>.</w:t>
      </w:r>
      <w:r>
        <w:rPr>
          <w:rFonts w:asciiTheme="majorBidi" w:hAnsiTheme="majorBidi" w:cstheme="majorBidi"/>
          <w:sz w:val="24"/>
          <w:szCs w:val="24"/>
        </w:rPr>
        <w:tab/>
      </w:r>
      <w:r w:rsidRPr="00EB69D6">
        <w:rPr>
          <w:rFonts w:asciiTheme="majorBidi" w:hAnsiTheme="majorBidi" w:cstheme="majorBidi"/>
          <w:sz w:val="24"/>
          <w:szCs w:val="24"/>
        </w:rPr>
        <w:t xml:space="preserve">Milan Kundera, </w:t>
      </w:r>
      <w:proofErr w:type="spellStart"/>
      <w:r w:rsidRPr="00EB69D6">
        <w:rPr>
          <w:rFonts w:asciiTheme="majorBidi" w:hAnsiTheme="majorBidi" w:cstheme="majorBidi"/>
          <w:sz w:val="24"/>
          <w:szCs w:val="24"/>
        </w:rPr>
        <w:t>Pehchan</w:t>
      </w:r>
      <w:proofErr w:type="spellEnd"/>
      <w:r w:rsidRPr="00EB69D6">
        <w:rPr>
          <w:rFonts w:asciiTheme="majorBidi" w:hAnsiTheme="majorBidi" w:cstheme="majorBidi"/>
          <w:sz w:val="24"/>
          <w:szCs w:val="24"/>
        </w:rPr>
        <w:t>,</w:t>
      </w:r>
      <w:r>
        <w:rPr>
          <w:rFonts w:asciiTheme="majorBidi" w:hAnsiTheme="majorBidi" w:cstheme="majorBidi"/>
          <w:sz w:val="24"/>
          <w:szCs w:val="24"/>
        </w:rPr>
        <w:t xml:space="preserve"> p.</w:t>
      </w:r>
      <w:r w:rsidRPr="00EB69D6">
        <w:rPr>
          <w:rFonts w:asciiTheme="majorBidi" w:hAnsiTheme="majorBidi" w:cstheme="majorBidi"/>
          <w:sz w:val="24"/>
          <w:szCs w:val="24"/>
        </w:rPr>
        <w:t>108</w:t>
      </w:r>
    </w:p>
    <w:p w14:paraId="15C4018D" w14:textId="77777777" w:rsidR="002F6453" w:rsidRPr="00EB69D6" w:rsidRDefault="002F6453" w:rsidP="002F6453">
      <w:pPr>
        <w:spacing w:after="0" w:line="240" w:lineRule="auto"/>
        <w:ind w:left="720" w:hanging="720"/>
        <w:jc w:val="both"/>
        <w:rPr>
          <w:rFonts w:asciiTheme="majorBidi" w:hAnsiTheme="majorBidi" w:cstheme="majorBidi"/>
          <w:sz w:val="24"/>
          <w:szCs w:val="24"/>
        </w:rPr>
      </w:pPr>
      <w:r>
        <w:rPr>
          <w:rFonts w:asciiTheme="majorBidi" w:hAnsiTheme="majorBidi" w:cstheme="majorBidi"/>
          <w:sz w:val="24"/>
          <w:szCs w:val="24"/>
        </w:rPr>
        <w:t>8</w:t>
      </w:r>
      <w:r w:rsidRPr="00EB69D6">
        <w:rPr>
          <w:rFonts w:asciiTheme="majorBidi" w:hAnsiTheme="majorBidi" w:cstheme="majorBidi"/>
          <w:sz w:val="24"/>
          <w:szCs w:val="24"/>
        </w:rPr>
        <w:t>.</w:t>
      </w:r>
      <w:r>
        <w:rPr>
          <w:rFonts w:asciiTheme="majorBidi" w:hAnsiTheme="majorBidi" w:cstheme="majorBidi"/>
          <w:sz w:val="24"/>
          <w:szCs w:val="24"/>
        </w:rPr>
        <w:tab/>
        <w:t>i</w:t>
      </w:r>
      <w:r w:rsidRPr="00EB69D6">
        <w:rPr>
          <w:rFonts w:asciiTheme="majorBidi" w:hAnsiTheme="majorBidi" w:cstheme="majorBidi"/>
          <w:sz w:val="24"/>
          <w:szCs w:val="24"/>
        </w:rPr>
        <w:t>bid,</w:t>
      </w:r>
      <w:r>
        <w:rPr>
          <w:rFonts w:asciiTheme="majorBidi" w:hAnsiTheme="majorBidi" w:cstheme="majorBidi"/>
          <w:sz w:val="24"/>
          <w:szCs w:val="24"/>
        </w:rPr>
        <w:t xml:space="preserve"> p</w:t>
      </w:r>
      <w:r w:rsidRPr="00EB69D6">
        <w:rPr>
          <w:rFonts w:asciiTheme="majorBidi" w:hAnsiTheme="majorBidi" w:cstheme="majorBidi"/>
          <w:sz w:val="24"/>
          <w:szCs w:val="24"/>
        </w:rPr>
        <w:t>136.137</w:t>
      </w:r>
    </w:p>
    <w:p w14:paraId="1B7C2B68" w14:textId="77777777" w:rsidR="002F6453" w:rsidRPr="00EB69D6" w:rsidRDefault="002F6453" w:rsidP="002F6453">
      <w:pPr>
        <w:spacing w:after="0" w:line="240" w:lineRule="auto"/>
        <w:ind w:left="720" w:hanging="720"/>
        <w:jc w:val="both"/>
        <w:rPr>
          <w:rFonts w:asciiTheme="majorBidi" w:hAnsiTheme="majorBidi" w:cstheme="majorBidi"/>
          <w:sz w:val="24"/>
          <w:szCs w:val="24"/>
        </w:rPr>
      </w:pPr>
      <w:r>
        <w:rPr>
          <w:rFonts w:asciiTheme="majorBidi" w:hAnsiTheme="majorBidi" w:cstheme="majorBidi"/>
          <w:sz w:val="24"/>
          <w:szCs w:val="24"/>
        </w:rPr>
        <w:t>9</w:t>
      </w:r>
      <w:r w:rsidRPr="00EB69D6">
        <w:rPr>
          <w:rFonts w:asciiTheme="majorBidi" w:hAnsiTheme="majorBidi" w:cstheme="majorBidi"/>
          <w:sz w:val="24"/>
          <w:szCs w:val="24"/>
        </w:rPr>
        <w:t>.</w:t>
      </w:r>
      <w:r>
        <w:rPr>
          <w:rFonts w:asciiTheme="majorBidi" w:hAnsiTheme="majorBidi" w:cstheme="majorBidi"/>
          <w:sz w:val="24"/>
          <w:szCs w:val="24"/>
        </w:rPr>
        <w:tab/>
      </w:r>
      <w:r w:rsidRPr="00EB69D6">
        <w:rPr>
          <w:rFonts w:asciiTheme="majorBidi" w:hAnsiTheme="majorBidi" w:cstheme="majorBidi"/>
          <w:sz w:val="24"/>
          <w:szCs w:val="24"/>
        </w:rPr>
        <w:t xml:space="preserve">Ambrose </w:t>
      </w:r>
      <w:proofErr w:type="spellStart"/>
      <w:r w:rsidRPr="00EB69D6">
        <w:rPr>
          <w:rFonts w:asciiTheme="majorBidi" w:hAnsiTheme="majorBidi" w:cstheme="majorBidi"/>
          <w:sz w:val="24"/>
          <w:szCs w:val="24"/>
        </w:rPr>
        <w:t>Bierce,Owl</w:t>
      </w:r>
      <w:proofErr w:type="spellEnd"/>
      <w:r w:rsidRPr="00EB69D6">
        <w:rPr>
          <w:rFonts w:asciiTheme="majorBidi" w:hAnsiTheme="majorBidi" w:cstheme="majorBidi"/>
          <w:sz w:val="24"/>
          <w:szCs w:val="24"/>
        </w:rPr>
        <w:t xml:space="preserve"> Creek Bridge </w:t>
      </w:r>
      <w:r>
        <w:rPr>
          <w:rFonts w:asciiTheme="majorBidi" w:hAnsiTheme="majorBidi" w:cstheme="majorBidi"/>
          <w:sz w:val="24"/>
          <w:szCs w:val="24"/>
        </w:rPr>
        <w:t>a</w:t>
      </w:r>
      <w:r w:rsidRPr="00EB69D6">
        <w:rPr>
          <w:rFonts w:asciiTheme="majorBidi" w:hAnsiTheme="majorBidi" w:cstheme="majorBidi"/>
          <w:sz w:val="24"/>
          <w:szCs w:val="24"/>
        </w:rPr>
        <w:t>nd Other Stories, (Oxford</w:t>
      </w:r>
      <w:r>
        <w:rPr>
          <w:rFonts w:asciiTheme="majorBidi" w:hAnsiTheme="majorBidi" w:cstheme="majorBidi"/>
          <w:sz w:val="24"/>
          <w:szCs w:val="24"/>
        </w:rPr>
        <w:t>: Macmillan Publishers, 2007), p.11-18</w:t>
      </w:r>
    </w:p>
    <w:p w14:paraId="0599FC91" w14:textId="77777777" w:rsidR="002F6453" w:rsidRPr="00EB69D6" w:rsidRDefault="002F6453" w:rsidP="002F6453">
      <w:pPr>
        <w:spacing w:after="0" w:line="240" w:lineRule="auto"/>
        <w:ind w:left="720" w:hanging="720"/>
        <w:jc w:val="both"/>
        <w:rPr>
          <w:rFonts w:asciiTheme="majorBidi" w:hAnsiTheme="majorBidi" w:cstheme="majorBidi"/>
          <w:sz w:val="24"/>
          <w:szCs w:val="24"/>
        </w:rPr>
      </w:pPr>
      <w:r w:rsidRPr="00EB69D6">
        <w:rPr>
          <w:rFonts w:asciiTheme="majorBidi" w:hAnsiTheme="majorBidi" w:cstheme="majorBidi"/>
          <w:sz w:val="24"/>
          <w:szCs w:val="24"/>
        </w:rPr>
        <w:t>This is the first story in the collection, which covers pages 11 to 18.</w:t>
      </w:r>
    </w:p>
    <w:p w14:paraId="1DB18468" w14:textId="7F7AFA99" w:rsidR="00021BC7" w:rsidRPr="00EC34F8" w:rsidRDefault="002F6453" w:rsidP="002F6453">
      <w:pPr>
        <w:spacing w:after="0" w:line="240" w:lineRule="auto"/>
        <w:ind w:left="567" w:hanging="567"/>
        <w:jc w:val="both"/>
      </w:pPr>
      <w:r>
        <w:rPr>
          <w:rFonts w:asciiTheme="majorBidi" w:hAnsiTheme="majorBidi" w:cstheme="majorBidi"/>
          <w:sz w:val="24"/>
          <w:szCs w:val="24"/>
        </w:rPr>
        <w:t>10</w:t>
      </w:r>
      <w:r w:rsidRPr="00EB69D6">
        <w:rPr>
          <w:rFonts w:asciiTheme="majorBidi" w:hAnsiTheme="majorBidi" w:cstheme="majorBidi"/>
          <w:sz w:val="24"/>
          <w:szCs w:val="24"/>
        </w:rPr>
        <w:t>.</w:t>
      </w:r>
      <w:r>
        <w:rPr>
          <w:rFonts w:asciiTheme="majorBidi" w:hAnsiTheme="majorBidi" w:cstheme="majorBidi"/>
          <w:sz w:val="24"/>
          <w:szCs w:val="24"/>
        </w:rPr>
        <w:tab/>
      </w:r>
      <w:r w:rsidRPr="00EB69D6">
        <w:rPr>
          <w:rFonts w:asciiTheme="majorBidi" w:hAnsiTheme="majorBidi" w:cstheme="majorBidi"/>
          <w:sz w:val="24"/>
          <w:szCs w:val="24"/>
        </w:rPr>
        <w:t xml:space="preserve">Maryo Vargas </w:t>
      </w:r>
      <w:proofErr w:type="spellStart"/>
      <w:r w:rsidRPr="00EB69D6">
        <w:rPr>
          <w:rFonts w:asciiTheme="majorBidi" w:hAnsiTheme="majorBidi" w:cstheme="majorBidi"/>
          <w:sz w:val="24"/>
          <w:szCs w:val="24"/>
        </w:rPr>
        <w:t>Llosa,Najwan</w:t>
      </w:r>
      <w:proofErr w:type="spellEnd"/>
      <w:r w:rsidRPr="00EB69D6">
        <w:rPr>
          <w:rFonts w:asciiTheme="majorBidi" w:hAnsiTheme="majorBidi" w:cstheme="majorBidi"/>
          <w:sz w:val="24"/>
          <w:szCs w:val="24"/>
        </w:rPr>
        <w:t xml:space="preserve"> Novel </w:t>
      </w:r>
      <w:proofErr w:type="spellStart"/>
      <w:r w:rsidRPr="00EB69D6">
        <w:rPr>
          <w:rFonts w:asciiTheme="majorBidi" w:hAnsiTheme="majorBidi" w:cstheme="majorBidi"/>
          <w:sz w:val="24"/>
          <w:szCs w:val="24"/>
        </w:rPr>
        <w:t>NigarKeNaamKhat</w:t>
      </w:r>
      <w:proofErr w:type="spellEnd"/>
      <w:r w:rsidRPr="00EB69D6">
        <w:rPr>
          <w:rFonts w:asciiTheme="majorBidi" w:hAnsiTheme="majorBidi" w:cstheme="majorBidi"/>
          <w:sz w:val="24"/>
          <w:szCs w:val="24"/>
        </w:rPr>
        <w:t>,</w:t>
      </w:r>
      <w:r>
        <w:rPr>
          <w:rFonts w:asciiTheme="majorBidi" w:hAnsiTheme="majorBidi" w:cstheme="majorBidi"/>
          <w:sz w:val="24"/>
          <w:szCs w:val="24"/>
        </w:rPr>
        <w:t xml:space="preserve">(trans.) </w:t>
      </w:r>
      <w:r w:rsidRPr="00EB69D6">
        <w:rPr>
          <w:rFonts w:asciiTheme="majorBidi" w:hAnsiTheme="majorBidi" w:cstheme="majorBidi"/>
          <w:sz w:val="24"/>
          <w:szCs w:val="24"/>
        </w:rPr>
        <w:t xml:space="preserve">Muhammad Umar Memon, </w:t>
      </w:r>
      <w:r>
        <w:rPr>
          <w:rFonts w:asciiTheme="majorBidi" w:hAnsiTheme="majorBidi" w:cstheme="majorBidi"/>
          <w:sz w:val="24"/>
          <w:szCs w:val="24"/>
        </w:rPr>
        <w:t>(</w:t>
      </w:r>
      <w:proofErr w:type="spellStart"/>
      <w:r>
        <w:rPr>
          <w:rFonts w:asciiTheme="majorBidi" w:hAnsiTheme="majorBidi" w:cstheme="majorBidi"/>
          <w:sz w:val="24"/>
          <w:szCs w:val="24"/>
        </w:rPr>
        <w:t>Karachi:Shehrzade</w:t>
      </w:r>
      <w:proofErr w:type="spellEnd"/>
      <w:r>
        <w:rPr>
          <w:rFonts w:asciiTheme="majorBidi" w:hAnsiTheme="majorBidi" w:cstheme="majorBidi"/>
          <w:sz w:val="24"/>
          <w:szCs w:val="24"/>
        </w:rPr>
        <w:t xml:space="preserve">, </w:t>
      </w:r>
      <w:r w:rsidRPr="00EB69D6">
        <w:rPr>
          <w:rFonts w:asciiTheme="majorBidi" w:hAnsiTheme="majorBidi" w:cstheme="majorBidi"/>
          <w:sz w:val="24"/>
          <w:szCs w:val="24"/>
        </w:rPr>
        <w:t>2010</w:t>
      </w:r>
      <w:r>
        <w:rPr>
          <w:rFonts w:asciiTheme="majorBidi" w:hAnsiTheme="majorBidi" w:cstheme="majorBidi"/>
          <w:sz w:val="24"/>
          <w:szCs w:val="24"/>
        </w:rPr>
        <w:t>),p.</w:t>
      </w:r>
      <w:r w:rsidRPr="00EB69D6">
        <w:rPr>
          <w:rFonts w:asciiTheme="majorBidi" w:hAnsiTheme="majorBidi" w:cstheme="majorBidi"/>
          <w:sz w:val="24"/>
          <w:szCs w:val="24"/>
        </w:rPr>
        <w:t>63</w:t>
      </w:r>
    </w:p>
    <w:sectPr w:rsidR="00021BC7" w:rsidRPr="00EC34F8" w:rsidSect="007D7056">
      <w:headerReference w:type="even" r:id="rId10"/>
      <w:headerReference w:type="default" r:id="rId11"/>
      <w:footerReference w:type="even" r:id="rId12"/>
      <w:footerReference w:type="default" r:id="rId13"/>
      <w:headerReference w:type="first" r:id="rId14"/>
      <w:footerReference w:type="first" r:id="rId15"/>
      <w:pgSz w:w="11906" w:h="16838" w:code="9"/>
      <w:pgMar w:top="2376" w:right="1656" w:bottom="2376" w:left="1656" w:header="2160" w:footer="2016" w:gutter="0"/>
      <w:pgNumType w:start="27"/>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494F40" w14:textId="77777777" w:rsidR="00531FCC" w:rsidRDefault="00531FCC" w:rsidP="00371F3E">
      <w:pPr>
        <w:spacing w:after="0" w:line="240" w:lineRule="auto"/>
      </w:pPr>
      <w:r>
        <w:separator/>
      </w:r>
    </w:p>
  </w:endnote>
  <w:endnote w:type="continuationSeparator" w:id="0">
    <w:p w14:paraId="4CFBEB39" w14:textId="77777777" w:rsidR="00531FCC" w:rsidRDefault="00531FCC" w:rsidP="00371F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Jameel Noori Nastaleeq">
    <w:panose1 w:val="02000503000000020004"/>
    <w:charset w:val="00"/>
    <w:family w:val="auto"/>
    <w:pitch w:val="variable"/>
    <w:sig w:usb0="80002007" w:usb1="00000000" w:usb2="00000000" w:usb3="00000000" w:csb0="00000041" w:csb1="00000000"/>
  </w:font>
  <w:font w:name="Arabic Typesetting">
    <w:panose1 w:val="03020402040406030203"/>
    <w:charset w:val="00"/>
    <w:family w:val="script"/>
    <w:pitch w:val="variable"/>
    <w:sig w:usb0="80002007" w:usb1="80000000" w:usb2="00000008" w:usb3="00000000" w:csb0="000000D3"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AB2AC6" w14:textId="77777777" w:rsidR="007D7056" w:rsidRDefault="007D705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FDAD90" w14:textId="77777777" w:rsidR="007D7056" w:rsidRDefault="007D705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E204BB" w14:textId="77777777" w:rsidR="007D7056" w:rsidRDefault="007D705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13C78E" w14:textId="77777777" w:rsidR="00531FCC" w:rsidRDefault="00531FCC" w:rsidP="00371F3E">
      <w:pPr>
        <w:spacing w:after="0" w:line="240" w:lineRule="auto"/>
      </w:pPr>
      <w:r>
        <w:separator/>
      </w:r>
    </w:p>
  </w:footnote>
  <w:footnote w:type="continuationSeparator" w:id="0">
    <w:p w14:paraId="6CBCC9C0" w14:textId="77777777" w:rsidR="00531FCC" w:rsidRDefault="00531FCC" w:rsidP="00371F3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5D3294" w14:textId="77777777" w:rsidR="007D7056" w:rsidRDefault="007D705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42825811"/>
      <w:docPartObj>
        <w:docPartGallery w:val="Page Numbers (Top of Page)"/>
        <w:docPartUnique/>
      </w:docPartObj>
    </w:sdtPr>
    <w:sdtEndPr>
      <w:rPr>
        <w:noProof/>
      </w:rPr>
    </w:sdtEndPr>
    <w:sdtContent>
      <w:p w14:paraId="609B1AC1" w14:textId="338AD326" w:rsidR="00DE7CEC" w:rsidRDefault="00DE7CEC">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59F64CA9" w14:textId="77777777" w:rsidR="00DE7CEC" w:rsidRDefault="00DE7CE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A91685" w14:textId="77777777" w:rsidR="007D7056" w:rsidRDefault="007D705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029FA"/>
    <w:multiLevelType w:val="hybridMultilevel"/>
    <w:tmpl w:val="13E23F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CCF0458"/>
    <w:multiLevelType w:val="hybridMultilevel"/>
    <w:tmpl w:val="C5CEEAA6"/>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 w15:restartNumberingAfterBreak="0">
    <w:nsid w:val="15535794"/>
    <w:multiLevelType w:val="hybridMultilevel"/>
    <w:tmpl w:val="CAC6A6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DA602F9"/>
    <w:multiLevelType w:val="hybridMultilevel"/>
    <w:tmpl w:val="75746F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2130540"/>
    <w:multiLevelType w:val="hybridMultilevel"/>
    <w:tmpl w:val="058E8BD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713066920">
    <w:abstractNumId w:val="4"/>
  </w:num>
  <w:num w:numId="2" w16cid:durableId="858814005">
    <w:abstractNumId w:val="2"/>
  </w:num>
  <w:num w:numId="3" w16cid:durableId="333798487">
    <w:abstractNumId w:val="3"/>
  </w:num>
  <w:num w:numId="4" w16cid:durableId="904267921">
    <w:abstractNumId w:val="1"/>
  </w:num>
  <w:num w:numId="5" w16cid:durableId="17468033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4"/>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3C10"/>
    <w:rsid w:val="00021BC7"/>
    <w:rsid w:val="000232CF"/>
    <w:rsid w:val="0003663C"/>
    <w:rsid w:val="0004028A"/>
    <w:rsid w:val="000561CE"/>
    <w:rsid w:val="000641F7"/>
    <w:rsid w:val="00072259"/>
    <w:rsid w:val="00091529"/>
    <w:rsid w:val="000A14C0"/>
    <w:rsid w:val="000B3888"/>
    <w:rsid w:val="000C214A"/>
    <w:rsid w:val="000C4DBA"/>
    <w:rsid w:val="000D7D98"/>
    <w:rsid w:val="000F601B"/>
    <w:rsid w:val="001002E3"/>
    <w:rsid w:val="001011D8"/>
    <w:rsid w:val="0010780D"/>
    <w:rsid w:val="001265C9"/>
    <w:rsid w:val="00127DD6"/>
    <w:rsid w:val="00134A69"/>
    <w:rsid w:val="00142D97"/>
    <w:rsid w:val="001607B9"/>
    <w:rsid w:val="001774F7"/>
    <w:rsid w:val="00195116"/>
    <w:rsid w:val="00197735"/>
    <w:rsid w:val="001A30FD"/>
    <w:rsid w:val="001A7B55"/>
    <w:rsid w:val="001C26EC"/>
    <w:rsid w:val="001D3FA5"/>
    <w:rsid w:val="00200BFF"/>
    <w:rsid w:val="0024335E"/>
    <w:rsid w:val="00245D59"/>
    <w:rsid w:val="002538B4"/>
    <w:rsid w:val="002820B9"/>
    <w:rsid w:val="002857B9"/>
    <w:rsid w:val="002A3C1E"/>
    <w:rsid w:val="002A52A3"/>
    <w:rsid w:val="002B009D"/>
    <w:rsid w:val="002C0C2B"/>
    <w:rsid w:val="002C2D62"/>
    <w:rsid w:val="002C35D7"/>
    <w:rsid w:val="002E1A18"/>
    <w:rsid w:val="002E208E"/>
    <w:rsid w:val="002F07A7"/>
    <w:rsid w:val="002F6453"/>
    <w:rsid w:val="00307A96"/>
    <w:rsid w:val="003159DC"/>
    <w:rsid w:val="00325F59"/>
    <w:rsid w:val="00340629"/>
    <w:rsid w:val="00342390"/>
    <w:rsid w:val="00351A2A"/>
    <w:rsid w:val="00371F3E"/>
    <w:rsid w:val="003D30E2"/>
    <w:rsid w:val="003D5F36"/>
    <w:rsid w:val="004011C2"/>
    <w:rsid w:val="00403EB2"/>
    <w:rsid w:val="004043D0"/>
    <w:rsid w:val="0041198C"/>
    <w:rsid w:val="0042667C"/>
    <w:rsid w:val="00440AE2"/>
    <w:rsid w:val="00465A66"/>
    <w:rsid w:val="00470EAE"/>
    <w:rsid w:val="00472A84"/>
    <w:rsid w:val="00473C10"/>
    <w:rsid w:val="00484486"/>
    <w:rsid w:val="00491B21"/>
    <w:rsid w:val="00491E87"/>
    <w:rsid w:val="00497826"/>
    <w:rsid w:val="004A27FA"/>
    <w:rsid w:val="004B6592"/>
    <w:rsid w:val="004D6CAA"/>
    <w:rsid w:val="004D7BDD"/>
    <w:rsid w:val="004E4549"/>
    <w:rsid w:val="005031D2"/>
    <w:rsid w:val="00503B24"/>
    <w:rsid w:val="005062AC"/>
    <w:rsid w:val="0051087C"/>
    <w:rsid w:val="00516C7A"/>
    <w:rsid w:val="00520665"/>
    <w:rsid w:val="00531FCC"/>
    <w:rsid w:val="00534574"/>
    <w:rsid w:val="00546D79"/>
    <w:rsid w:val="0055259D"/>
    <w:rsid w:val="0057317C"/>
    <w:rsid w:val="00575909"/>
    <w:rsid w:val="0058482B"/>
    <w:rsid w:val="005968D4"/>
    <w:rsid w:val="00597E03"/>
    <w:rsid w:val="005A31C7"/>
    <w:rsid w:val="005A7523"/>
    <w:rsid w:val="005C4E0A"/>
    <w:rsid w:val="005F6E92"/>
    <w:rsid w:val="0060667F"/>
    <w:rsid w:val="00614B76"/>
    <w:rsid w:val="00634CE9"/>
    <w:rsid w:val="00660F7F"/>
    <w:rsid w:val="00664A80"/>
    <w:rsid w:val="00670052"/>
    <w:rsid w:val="00674AEF"/>
    <w:rsid w:val="006C2C48"/>
    <w:rsid w:val="006C7E57"/>
    <w:rsid w:val="006E08D3"/>
    <w:rsid w:val="006E56FC"/>
    <w:rsid w:val="00700843"/>
    <w:rsid w:val="00716950"/>
    <w:rsid w:val="00753294"/>
    <w:rsid w:val="00772127"/>
    <w:rsid w:val="007763D5"/>
    <w:rsid w:val="007A7CFC"/>
    <w:rsid w:val="007B2E05"/>
    <w:rsid w:val="007C26DD"/>
    <w:rsid w:val="007D7056"/>
    <w:rsid w:val="007D76C9"/>
    <w:rsid w:val="00805F94"/>
    <w:rsid w:val="008112A0"/>
    <w:rsid w:val="008270D1"/>
    <w:rsid w:val="008329A3"/>
    <w:rsid w:val="0086511D"/>
    <w:rsid w:val="0087297C"/>
    <w:rsid w:val="008924FD"/>
    <w:rsid w:val="008B5763"/>
    <w:rsid w:val="009161E5"/>
    <w:rsid w:val="00922899"/>
    <w:rsid w:val="00924878"/>
    <w:rsid w:val="00925E4C"/>
    <w:rsid w:val="0093065D"/>
    <w:rsid w:val="00935421"/>
    <w:rsid w:val="0097066A"/>
    <w:rsid w:val="009803DD"/>
    <w:rsid w:val="00981779"/>
    <w:rsid w:val="00982886"/>
    <w:rsid w:val="00982A6D"/>
    <w:rsid w:val="009A1BAC"/>
    <w:rsid w:val="009E28E0"/>
    <w:rsid w:val="00A05223"/>
    <w:rsid w:val="00A05EC4"/>
    <w:rsid w:val="00A07A2C"/>
    <w:rsid w:val="00A1015D"/>
    <w:rsid w:val="00A47E78"/>
    <w:rsid w:val="00A506BA"/>
    <w:rsid w:val="00A7763F"/>
    <w:rsid w:val="00A8347D"/>
    <w:rsid w:val="00A8632F"/>
    <w:rsid w:val="00AA02D6"/>
    <w:rsid w:val="00AC1C2A"/>
    <w:rsid w:val="00B1299B"/>
    <w:rsid w:val="00B138E1"/>
    <w:rsid w:val="00B26470"/>
    <w:rsid w:val="00B274B8"/>
    <w:rsid w:val="00B33CAE"/>
    <w:rsid w:val="00B5547E"/>
    <w:rsid w:val="00B63E08"/>
    <w:rsid w:val="00B850DD"/>
    <w:rsid w:val="00B900AB"/>
    <w:rsid w:val="00B920D6"/>
    <w:rsid w:val="00B943DF"/>
    <w:rsid w:val="00BB3706"/>
    <w:rsid w:val="00BC25EA"/>
    <w:rsid w:val="00BC5CEA"/>
    <w:rsid w:val="00BF0858"/>
    <w:rsid w:val="00BF2120"/>
    <w:rsid w:val="00C119B2"/>
    <w:rsid w:val="00C11C89"/>
    <w:rsid w:val="00C227C7"/>
    <w:rsid w:val="00C25C0F"/>
    <w:rsid w:val="00C27290"/>
    <w:rsid w:val="00C30FBE"/>
    <w:rsid w:val="00C74132"/>
    <w:rsid w:val="00C83E4D"/>
    <w:rsid w:val="00C83F81"/>
    <w:rsid w:val="00C84439"/>
    <w:rsid w:val="00C9523A"/>
    <w:rsid w:val="00CA2134"/>
    <w:rsid w:val="00CA3C40"/>
    <w:rsid w:val="00CC36E1"/>
    <w:rsid w:val="00CC6A9C"/>
    <w:rsid w:val="00CD1BF5"/>
    <w:rsid w:val="00D00069"/>
    <w:rsid w:val="00D206E9"/>
    <w:rsid w:val="00D624CC"/>
    <w:rsid w:val="00D631DF"/>
    <w:rsid w:val="00D86931"/>
    <w:rsid w:val="00DA0ADF"/>
    <w:rsid w:val="00DA5F38"/>
    <w:rsid w:val="00DB0762"/>
    <w:rsid w:val="00DB58B9"/>
    <w:rsid w:val="00DE2FB0"/>
    <w:rsid w:val="00DE33C9"/>
    <w:rsid w:val="00DE4025"/>
    <w:rsid w:val="00DE7CEC"/>
    <w:rsid w:val="00E068D1"/>
    <w:rsid w:val="00E131EE"/>
    <w:rsid w:val="00E25D70"/>
    <w:rsid w:val="00E334D6"/>
    <w:rsid w:val="00E60D0A"/>
    <w:rsid w:val="00E6474F"/>
    <w:rsid w:val="00E90F53"/>
    <w:rsid w:val="00EA11B4"/>
    <w:rsid w:val="00EA3CC3"/>
    <w:rsid w:val="00EC095A"/>
    <w:rsid w:val="00EC34F8"/>
    <w:rsid w:val="00ED079F"/>
    <w:rsid w:val="00EE1897"/>
    <w:rsid w:val="00EF6769"/>
    <w:rsid w:val="00F020E5"/>
    <w:rsid w:val="00F06089"/>
    <w:rsid w:val="00F56012"/>
    <w:rsid w:val="00F56C0C"/>
    <w:rsid w:val="00F866B8"/>
    <w:rsid w:val="00F9154F"/>
    <w:rsid w:val="00FA35DD"/>
    <w:rsid w:val="00FB4E95"/>
    <w:rsid w:val="00FC2016"/>
    <w:rsid w:val="00FC36FA"/>
    <w:rsid w:val="00FD2A6B"/>
    <w:rsid w:val="00FF665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34A201"/>
  <w15:chartTrackingRefBased/>
  <w15:docId w15:val="{3B8EA17C-A74A-44F0-99F5-DA66CFA754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91B21"/>
  </w:style>
  <w:style w:type="paragraph" w:styleId="Heading1">
    <w:name w:val="heading 1"/>
    <w:basedOn w:val="Normal"/>
    <w:next w:val="Normal"/>
    <w:link w:val="Heading1Char"/>
    <w:uiPriority w:val="9"/>
    <w:qFormat/>
    <w:rsid w:val="00A07A2C"/>
    <w:pPr>
      <w:keepNext/>
      <w:keepLines/>
      <w:bidi/>
      <w:spacing w:before="240" w:after="0"/>
      <w:outlineLvl w:val="0"/>
    </w:pPr>
    <w:rPr>
      <w:rFonts w:ascii="Jameel Noori Nastaleeq" w:eastAsiaTheme="majorEastAsia" w:hAnsi="Jameel Noori Nastaleeq" w:cs="Jameel Noori Nastaleeq"/>
      <w:color w:val="2F5496" w:themeColor="accent1" w:themeShade="BF"/>
      <w:sz w:val="32"/>
      <w:szCs w:val="32"/>
      <w:shd w:val="clear" w:color="auto" w:fill="FFFFFF"/>
      <w:lang w:bidi="ur-PK"/>
    </w:rPr>
  </w:style>
  <w:style w:type="paragraph" w:styleId="Heading2">
    <w:name w:val="heading 2"/>
    <w:basedOn w:val="Normal"/>
    <w:next w:val="Normal"/>
    <w:link w:val="Heading2Char"/>
    <w:uiPriority w:val="9"/>
    <w:unhideWhenUsed/>
    <w:qFormat/>
    <w:rsid w:val="00660F7F"/>
    <w:pPr>
      <w:keepNext/>
      <w:keepLines/>
      <w:bidi/>
      <w:spacing w:before="40" w:after="0"/>
      <w:outlineLvl w:val="1"/>
    </w:pPr>
    <w:rPr>
      <w:rFonts w:ascii="Arabic Typesetting" w:eastAsiaTheme="majorEastAsia" w:hAnsi="Arabic Typesetting" w:cs="Arabic Typesetting"/>
      <w:color w:val="2F5496" w:themeColor="accent1" w:themeShade="BF"/>
      <w:sz w:val="32"/>
      <w:szCs w:val="32"/>
      <w:lang w:bidi="ur-PK"/>
    </w:rPr>
  </w:style>
  <w:style w:type="paragraph" w:styleId="Heading3">
    <w:name w:val="heading 3"/>
    <w:basedOn w:val="Normal"/>
    <w:next w:val="Normal"/>
    <w:link w:val="Heading3Char"/>
    <w:uiPriority w:val="9"/>
    <w:semiHidden/>
    <w:unhideWhenUsed/>
    <w:qFormat/>
    <w:rsid w:val="00A07A2C"/>
    <w:pPr>
      <w:keepNext/>
      <w:keepLines/>
      <w:spacing w:before="160" w:after="80" w:line="278" w:lineRule="auto"/>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A07A2C"/>
    <w:pPr>
      <w:keepNext/>
      <w:keepLines/>
      <w:spacing w:before="80" w:after="40" w:line="278" w:lineRule="auto"/>
      <w:outlineLvl w:val="3"/>
    </w:pPr>
    <w:rPr>
      <w:rFonts w:eastAsiaTheme="majorEastAsia" w:cstheme="majorBidi"/>
      <w:i/>
      <w:iCs/>
      <w:color w:val="2F5496" w:themeColor="accent1" w:themeShade="BF"/>
      <w:sz w:val="24"/>
      <w:szCs w:val="24"/>
    </w:rPr>
  </w:style>
  <w:style w:type="paragraph" w:styleId="Heading5">
    <w:name w:val="heading 5"/>
    <w:basedOn w:val="Normal"/>
    <w:next w:val="Normal"/>
    <w:link w:val="Heading5Char"/>
    <w:uiPriority w:val="9"/>
    <w:semiHidden/>
    <w:unhideWhenUsed/>
    <w:qFormat/>
    <w:rsid w:val="00A07A2C"/>
    <w:pPr>
      <w:keepNext/>
      <w:keepLines/>
      <w:spacing w:before="80" w:after="40" w:line="278" w:lineRule="auto"/>
      <w:outlineLvl w:val="4"/>
    </w:pPr>
    <w:rPr>
      <w:rFonts w:eastAsiaTheme="majorEastAsia" w:cstheme="majorBidi"/>
      <w:color w:val="2F5496" w:themeColor="accent1" w:themeShade="BF"/>
      <w:sz w:val="24"/>
      <w:szCs w:val="24"/>
    </w:rPr>
  </w:style>
  <w:style w:type="paragraph" w:styleId="Heading6">
    <w:name w:val="heading 6"/>
    <w:basedOn w:val="Normal"/>
    <w:next w:val="Normal"/>
    <w:link w:val="Heading6Char"/>
    <w:uiPriority w:val="9"/>
    <w:semiHidden/>
    <w:unhideWhenUsed/>
    <w:qFormat/>
    <w:rsid w:val="00A07A2C"/>
    <w:pPr>
      <w:keepNext/>
      <w:keepLines/>
      <w:spacing w:before="40" w:after="0" w:line="278" w:lineRule="auto"/>
      <w:outlineLvl w:val="5"/>
    </w:pPr>
    <w:rPr>
      <w:rFonts w:eastAsiaTheme="majorEastAsia" w:cstheme="majorBidi"/>
      <w:i/>
      <w:iCs/>
      <w:color w:val="595959" w:themeColor="text1" w:themeTint="A6"/>
      <w:sz w:val="24"/>
      <w:szCs w:val="24"/>
    </w:rPr>
  </w:style>
  <w:style w:type="paragraph" w:styleId="Heading7">
    <w:name w:val="heading 7"/>
    <w:basedOn w:val="Normal"/>
    <w:next w:val="Normal"/>
    <w:link w:val="Heading7Char"/>
    <w:uiPriority w:val="9"/>
    <w:semiHidden/>
    <w:unhideWhenUsed/>
    <w:qFormat/>
    <w:rsid w:val="00A07A2C"/>
    <w:pPr>
      <w:keepNext/>
      <w:keepLines/>
      <w:spacing w:before="40" w:after="0" w:line="278" w:lineRule="auto"/>
      <w:outlineLvl w:val="6"/>
    </w:pPr>
    <w:rPr>
      <w:rFonts w:eastAsiaTheme="majorEastAsia" w:cstheme="majorBidi"/>
      <w:color w:val="595959" w:themeColor="text1" w:themeTint="A6"/>
      <w:sz w:val="24"/>
      <w:szCs w:val="24"/>
    </w:rPr>
  </w:style>
  <w:style w:type="paragraph" w:styleId="Heading8">
    <w:name w:val="heading 8"/>
    <w:basedOn w:val="Normal"/>
    <w:next w:val="Normal"/>
    <w:link w:val="Heading8Char"/>
    <w:uiPriority w:val="9"/>
    <w:semiHidden/>
    <w:unhideWhenUsed/>
    <w:qFormat/>
    <w:rsid w:val="00A07A2C"/>
    <w:pPr>
      <w:keepNext/>
      <w:keepLines/>
      <w:spacing w:after="0" w:line="278" w:lineRule="auto"/>
      <w:outlineLvl w:val="7"/>
    </w:pPr>
    <w:rPr>
      <w:rFonts w:eastAsiaTheme="majorEastAsia" w:cstheme="majorBidi"/>
      <w:i/>
      <w:iCs/>
      <w:color w:val="272727" w:themeColor="text1" w:themeTint="D8"/>
      <w:sz w:val="24"/>
      <w:szCs w:val="24"/>
    </w:rPr>
  </w:style>
  <w:style w:type="paragraph" w:styleId="Heading9">
    <w:name w:val="heading 9"/>
    <w:basedOn w:val="Normal"/>
    <w:next w:val="Normal"/>
    <w:link w:val="Heading9Char"/>
    <w:uiPriority w:val="9"/>
    <w:semiHidden/>
    <w:unhideWhenUsed/>
    <w:qFormat/>
    <w:rsid w:val="00A07A2C"/>
    <w:pPr>
      <w:keepNext/>
      <w:keepLines/>
      <w:spacing w:after="0" w:line="278" w:lineRule="auto"/>
      <w:outlineLvl w:val="8"/>
    </w:pPr>
    <w:rPr>
      <w:rFonts w:eastAsiaTheme="majorEastAsia" w:cstheme="majorBidi"/>
      <w:color w:val="272727" w:themeColor="text1" w:themeTint="D8"/>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1">
    <w:name w:val="Table Grid1"/>
    <w:basedOn w:val="TableNormal"/>
    <w:next w:val="TableGrid"/>
    <w:rsid w:val="0041198C"/>
    <w:pPr>
      <w:spacing w:after="0" w:line="240" w:lineRule="auto"/>
    </w:pPr>
    <w:rPr>
      <w:kern w:val="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Grid">
    <w:name w:val="Table Grid"/>
    <w:basedOn w:val="TableNormal"/>
    <w:uiPriority w:val="39"/>
    <w:rsid w:val="0041198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bstracttext">
    <w:name w:val="Abstract text"/>
    <w:basedOn w:val="Normal"/>
    <w:link w:val="AbstracttextChar"/>
    <w:qFormat/>
    <w:rsid w:val="00B138E1"/>
    <w:pPr>
      <w:shd w:val="clear" w:color="auto" w:fill="FFFFFF"/>
      <w:tabs>
        <w:tab w:val="right" w:pos="450"/>
      </w:tabs>
      <w:spacing w:after="0" w:line="240" w:lineRule="auto"/>
      <w:jc w:val="both"/>
    </w:pPr>
    <w:rPr>
      <w:rFonts w:ascii="Times New Roman" w:eastAsia="Calibri" w:hAnsi="Times New Roman" w:cs="Times New Roman"/>
      <w:kern w:val="0"/>
      <w:sz w:val="24"/>
      <w:szCs w:val="24"/>
      <w14:ligatures w14:val="none"/>
    </w:rPr>
  </w:style>
  <w:style w:type="character" w:styleId="Hyperlink">
    <w:name w:val="Hyperlink"/>
    <w:basedOn w:val="DefaultParagraphFont"/>
    <w:uiPriority w:val="99"/>
    <w:unhideWhenUsed/>
    <w:rsid w:val="00B26470"/>
    <w:rPr>
      <w:color w:val="0000FF"/>
      <w:u w:val="single"/>
    </w:rPr>
  </w:style>
  <w:style w:type="character" w:customStyle="1" w:styleId="AbstracttextChar">
    <w:name w:val="Abstract text Char"/>
    <w:basedOn w:val="DefaultParagraphFont"/>
    <w:link w:val="Abstracttext"/>
    <w:rsid w:val="00B138E1"/>
    <w:rPr>
      <w:rFonts w:ascii="Times New Roman" w:eastAsia="Calibri" w:hAnsi="Times New Roman" w:cs="Times New Roman"/>
      <w:kern w:val="0"/>
      <w:sz w:val="24"/>
      <w:szCs w:val="24"/>
      <w:shd w:val="clear" w:color="auto" w:fill="FFFFFF"/>
      <w14:ligatures w14:val="none"/>
    </w:rPr>
  </w:style>
  <w:style w:type="character" w:styleId="UnresolvedMention">
    <w:name w:val="Unresolved Mention"/>
    <w:basedOn w:val="DefaultParagraphFont"/>
    <w:uiPriority w:val="99"/>
    <w:semiHidden/>
    <w:unhideWhenUsed/>
    <w:rsid w:val="00EA3CC3"/>
    <w:rPr>
      <w:color w:val="605E5C"/>
      <w:shd w:val="clear" w:color="auto" w:fill="E1DFDD"/>
    </w:rPr>
  </w:style>
  <w:style w:type="character" w:styleId="FollowedHyperlink">
    <w:name w:val="FollowedHyperlink"/>
    <w:basedOn w:val="DefaultParagraphFont"/>
    <w:uiPriority w:val="99"/>
    <w:semiHidden/>
    <w:unhideWhenUsed/>
    <w:rsid w:val="00EA3CC3"/>
    <w:rPr>
      <w:color w:val="954F72" w:themeColor="followedHyperlink"/>
      <w:u w:val="single"/>
    </w:rPr>
  </w:style>
  <w:style w:type="paragraph" w:styleId="Header">
    <w:name w:val="header"/>
    <w:basedOn w:val="Normal"/>
    <w:link w:val="HeaderChar"/>
    <w:uiPriority w:val="99"/>
    <w:unhideWhenUsed/>
    <w:rsid w:val="00371F3E"/>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1F3E"/>
  </w:style>
  <w:style w:type="paragraph" w:styleId="Footer">
    <w:name w:val="footer"/>
    <w:basedOn w:val="Normal"/>
    <w:link w:val="FooterChar"/>
    <w:uiPriority w:val="99"/>
    <w:unhideWhenUsed/>
    <w:rsid w:val="00371F3E"/>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1F3E"/>
  </w:style>
  <w:style w:type="paragraph" w:customStyle="1" w:styleId="AbstractText0">
    <w:name w:val="Abstract Text"/>
    <w:basedOn w:val="Normal"/>
    <w:link w:val="AbstractTextChar0"/>
    <w:qFormat/>
    <w:rsid w:val="002C2D62"/>
    <w:pPr>
      <w:spacing w:after="0" w:line="276" w:lineRule="auto"/>
      <w:jc w:val="lowKashida"/>
    </w:pPr>
    <w:rPr>
      <w:rFonts w:asciiTheme="majorBidi" w:hAnsiTheme="majorBidi" w:cstheme="majorBidi"/>
    </w:rPr>
  </w:style>
  <w:style w:type="paragraph" w:customStyle="1" w:styleId="a">
    <w:name w:val="عنوان اردو"/>
    <w:basedOn w:val="Normal"/>
    <w:link w:val="Char"/>
    <w:qFormat/>
    <w:rsid w:val="002B009D"/>
    <w:pPr>
      <w:tabs>
        <w:tab w:val="right" w:pos="450"/>
      </w:tabs>
      <w:bidi/>
      <w:spacing w:after="0" w:line="240" w:lineRule="auto"/>
      <w:jc w:val="center"/>
    </w:pPr>
    <w:rPr>
      <w:rFonts w:ascii="Jameel Noori Nastaleeq" w:eastAsia="Calibri" w:hAnsi="Jameel Noori Nastaleeq" w:cs="Jameel Noori Nastaleeq"/>
      <w:b/>
      <w:bCs/>
      <w:color w:val="4472C4" w:themeColor="accent1"/>
      <w:kern w:val="0"/>
      <w:sz w:val="40"/>
      <w:szCs w:val="40"/>
      <w:lang w:bidi="ur-PK"/>
      <w14:ligatures w14:val="none"/>
    </w:rPr>
  </w:style>
  <w:style w:type="character" w:customStyle="1" w:styleId="AbstractTextChar0">
    <w:name w:val="Abstract Text Char"/>
    <w:basedOn w:val="DefaultParagraphFont"/>
    <w:link w:val="AbstractText0"/>
    <w:rsid w:val="002C2D62"/>
    <w:rPr>
      <w:rFonts w:asciiTheme="majorBidi" w:hAnsiTheme="majorBidi" w:cstheme="majorBidi"/>
    </w:rPr>
  </w:style>
  <w:style w:type="paragraph" w:customStyle="1" w:styleId="a0">
    <w:name w:val="عنوان انگلش"/>
    <w:basedOn w:val="Normal"/>
    <w:link w:val="Char0"/>
    <w:qFormat/>
    <w:rsid w:val="00925E4C"/>
    <w:pPr>
      <w:spacing w:after="0" w:line="240" w:lineRule="auto"/>
    </w:pPr>
    <w:rPr>
      <w:rFonts w:asciiTheme="majorBidi" w:hAnsiTheme="majorBidi" w:cstheme="majorBidi"/>
      <w:b/>
      <w:bCs/>
      <w:sz w:val="28"/>
      <w:szCs w:val="28"/>
    </w:rPr>
  </w:style>
  <w:style w:type="character" w:customStyle="1" w:styleId="Char">
    <w:name w:val="عنوان اردو Char"/>
    <w:basedOn w:val="DefaultParagraphFont"/>
    <w:link w:val="a"/>
    <w:rsid w:val="002B009D"/>
    <w:rPr>
      <w:rFonts w:ascii="Jameel Noori Nastaleeq" w:eastAsia="Calibri" w:hAnsi="Jameel Noori Nastaleeq" w:cs="Jameel Noori Nastaleeq"/>
      <w:b/>
      <w:bCs/>
      <w:color w:val="4472C4" w:themeColor="accent1"/>
      <w:kern w:val="0"/>
      <w:sz w:val="40"/>
      <w:szCs w:val="40"/>
      <w:lang w:bidi="ur-PK"/>
      <w14:ligatures w14:val="none"/>
    </w:rPr>
  </w:style>
  <w:style w:type="paragraph" w:customStyle="1" w:styleId="a1">
    <w:name w:val="متن"/>
    <w:basedOn w:val="Normal"/>
    <w:link w:val="Char1"/>
    <w:qFormat/>
    <w:rsid w:val="00B900AB"/>
    <w:pPr>
      <w:bidi/>
      <w:spacing w:after="0" w:line="240" w:lineRule="auto"/>
      <w:ind w:firstLine="720"/>
      <w:jc w:val="both"/>
    </w:pPr>
    <w:rPr>
      <w:rFonts w:ascii="Jameel Noori Nastaleeq" w:hAnsi="Jameel Noori Nastaleeq" w:cs="Jameel Noori Nastaleeq"/>
      <w:sz w:val="28"/>
      <w:szCs w:val="28"/>
      <w:lang w:bidi="ur-PK"/>
    </w:rPr>
  </w:style>
  <w:style w:type="character" w:customStyle="1" w:styleId="Char0">
    <w:name w:val="عنوان انگلش Char"/>
    <w:basedOn w:val="DefaultParagraphFont"/>
    <w:link w:val="a0"/>
    <w:rsid w:val="00925E4C"/>
    <w:rPr>
      <w:rFonts w:asciiTheme="majorBidi" w:hAnsiTheme="majorBidi" w:cstheme="majorBidi"/>
      <w:b/>
      <w:bCs/>
      <w:sz w:val="28"/>
      <w:szCs w:val="28"/>
    </w:rPr>
  </w:style>
  <w:style w:type="paragraph" w:customStyle="1" w:styleId="a2">
    <w:name w:val="اقتباس"/>
    <w:basedOn w:val="Normal"/>
    <w:link w:val="Char2"/>
    <w:qFormat/>
    <w:rsid w:val="00B900AB"/>
    <w:pPr>
      <w:bidi/>
      <w:spacing w:after="0" w:line="240" w:lineRule="auto"/>
      <w:ind w:left="1440" w:right="1440"/>
      <w:jc w:val="lowKashida"/>
    </w:pPr>
    <w:rPr>
      <w:rFonts w:ascii="Jameel Noori Nastaleeq" w:eastAsia="MS Mincho" w:hAnsi="Jameel Noori Nastaleeq" w:cs="Jameel Noori Nastaleeq"/>
      <w:kern w:val="0"/>
      <w:sz w:val="26"/>
      <w:szCs w:val="26"/>
      <w:lang w:bidi="ur-PK"/>
      <w14:ligatures w14:val="none"/>
    </w:rPr>
  </w:style>
  <w:style w:type="character" w:customStyle="1" w:styleId="Char1">
    <w:name w:val="متن Char"/>
    <w:basedOn w:val="DefaultParagraphFont"/>
    <w:link w:val="a1"/>
    <w:rsid w:val="00B900AB"/>
    <w:rPr>
      <w:rFonts w:ascii="Jameel Noori Nastaleeq" w:hAnsi="Jameel Noori Nastaleeq" w:cs="Jameel Noori Nastaleeq"/>
      <w:sz w:val="28"/>
      <w:szCs w:val="28"/>
      <w:lang w:bidi="ur-PK"/>
    </w:rPr>
  </w:style>
  <w:style w:type="character" w:customStyle="1" w:styleId="Char2">
    <w:name w:val="اقتباس Char"/>
    <w:basedOn w:val="DefaultParagraphFont"/>
    <w:link w:val="a2"/>
    <w:rsid w:val="00B900AB"/>
    <w:rPr>
      <w:rFonts w:ascii="Jameel Noori Nastaleeq" w:eastAsia="MS Mincho" w:hAnsi="Jameel Noori Nastaleeq" w:cs="Jameel Noori Nastaleeq"/>
      <w:kern w:val="0"/>
      <w:sz w:val="26"/>
      <w:szCs w:val="26"/>
      <w:lang w:bidi="ur-PK"/>
      <w14:ligatures w14:val="none"/>
    </w:rPr>
  </w:style>
  <w:style w:type="paragraph" w:styleId="EndnoteText">
    <w:name w:val="endnote text"/>
    <w:basedOn w:val="Normal"/>
    <w:link w:val="EndnoteTextChar"/>
    <w:uiPriority w:val="99"/>
    <w:unhideWhenUsed/>
    <w:rsid w:val="003159DC"/>
    <w:pPr>
      <w:spacing w:after="0" w:line="240" w:lineRule="auto"/>
    </w:pPr>
    <w:rPr>
      <w:sz w:val="20"/>
      <w:szCs w:val="20"/>
    </w:rPr>
  </w:style>
  <w:style w:type="character" w:customStyle="1" w:styleId="EndnoteTextChar">
    <w:name w:val="Endnote Text Char"/>
    <w:basedOn w:val="DefaultParagraphFont"/>
    <w:link w:val="EndnoteText"/>
    <w:uiPriority w:val="99"/>
    <w:rsid w:val="003159DC"/>
    <w:rPr>
      <w:sz w:val="20"/>
      <w:szCs w:val="20"/>
    </w:rPr>
  </w:style>
  <w:style w:type="character" w:styleId="EndnoteReference">
    <w:name w:val="endnote reference"/>
    <w:basedOn w:val="DefaultParagraphFont"/>
    <w:uiPriority w:val="99"/>
    <w:semiHidden/>
    <w:unhideWhenUsed/>
    <w:rsid w:val="003159DC"/>
    <w:rPr>
      <w:vertAlign w:val="superscript"/>
    </w:rPr>
  </w:style>
  <w:style w:type="paragraph" w:styleId="NoSpacing">
    <w:name w:val="No Spacing"/>
    <w:uiPriority w:val="1"/>
    <w:qFormat/>
    <w:rsid w:val="00472A84"/>
    <w:pPr>
      <w:spacing w:after="0" w:line="240" w:lineRule="auto"/>
    </w:pPr>
  </w:style>
  <w:style w:type="paragraph" w:styleId="FootnoteText">
    <w:name w:val="footnote text"/>
    <w:basedOn w:val="Normal"/>
    <w:link w:val="FootnoteTextChar"/>
    <w:uiPriority w:val="99"/>
    <w:semiHidden/>
    <w:unhideWhenUsed/>
    <w:rsid w:val="009E28E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E28E0"/>
    <w:rPr>
      <w:sz w:val="20"/>
      <w:szCs w:val="20"/>
    </w:rPr>
  </w:style>
  <w:style w:type="character" w:styleId="FootnoteReference">
    <w:name w:val="footnote reference"/>
    <w:basedOn w:val="DefaultParagraphFont"/>
    <w:uiPriority w:val="99"/>
    <w:semiHidden/>
    <w:unhideWhenUsed/>
    <w:rsid w:val="009E28E0"/>
    <w:rPr>
      <w:vertAlign w:val="superscript"/>
    </w:rPr>
  </w:style>
  <w:style w:type="character" w:customStyle="1" w:styleId="Heading2Char">
    <w:name w:val="Heading 2 Char"/>
    <w:basedOn w:val="DefaultParagraphFont"/>
    <w:link w:val="Heading2"/>
    <w:uiPriority w:val="9"/>
    <w:rsid w:val="00660F7F"/>
    <w:rPr>
      <w:rFonts w:ascii="Arabic Typesetting" w:eastAsiaTheme="majorEastAsia" w:hAnsi="Arabic Typesetting" w:cs="Arabic Typesetting"/>
      <w:color w:val="2F5496" w:themeColor="accent1" w:themeShade="BF"/>
      <w:sz w:val="32"/>
      <w:szCs w:val="32"/>
      <w:lang w:bidi="ur-PK"/>
    </w:rPr>
  </w:style>
  <w:style w:type="paragraph" w:styleId="NormalWeb">
    <w:name w:val="Normal (Web)"/>
    <w:basedOn w:val="Normal"/>
    <w:uiPriority w:val="99"/>
    <w:unhideWhenUsed/>
    <w:rsid w:val="002C2D62"/>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styleId="Emphasis">
    <w:name w:val="Emphasis"/>
    <w:basedOn w:val="DefaultParagraphFont"/>
    <w:uiPriority w:val="20"/>
    <w:qFormat/>
    <w:rsid w:val="002C2D62"/>
    <w:rPr>
      <w:i/>
      <w:iCs/>
    </w:rPr>
  </w:style>
  <w:style w:type="paragraph" w:styleId="ListParagraph">
    <w:name w:val="List Paragraph"/>
    <w:basedOn w:val="Normal"/>
    <w:uiPriority w:val="34"/>
    <w:qFormat/>
    <w:rsid w:val="002C2D62"/>
    <w:pPr>
      <w:ind w:left="720"/>
      <w:contextualSpacing/>
    </w:pPr>
  </w:style>
  <w:style w:type="paragraph" w:customStyle="1" w:styleId="a3">
    <w:name w:val="شعر"/>
    <w:basedOn w:val="Normal"/>
    <w:qFormat/>
    <w:rsid w:val="00021BC7"/>
    <w:pPr>
      <w:bidi/>
      <w:spacing w:after="0" w:line="240" w:lineRule="auto"/>
      <w:ind w:left="2448" w:right="2448"/>
      <w:jc w:val="distribute"/>
    </w:pPr>
    <w:rPr>
      <w:rFonts w:ascii="Jameel Noori Nastaleeq" w:hAnsi="Jameel Noori Nastaleeq" w:cs="Jameel Noori Nastaleeq"/>
      <w:sz w:val="26"/>
      <w:szCs w:val="26"/>
      <w:lang w:bidi="ur-PK"/>
    </w:rPr>
  </w:style>
  <w:style w:type="character" w:customStyle="1" w:styleId="Heading1Char">
    <w:name w:val="Heading 1 Char"/>
    <w:basedOn w:val="DefaultParagraphFont"/>
    <w:link w:val="Heading1"/>
    <w:uiPriority w:val="9"/>
    <w:rsid w:val="00A07A2C"/>
    <w:rPr>
      <w:rFonts w:ascii="Jameel Noori Nastaleeq" w:eastAsiaTheme="majorEastAsia" w:hAnsi="Jameel Noori Nastaleeq" w:cs="Jameel Noori Nastaleeq"/>
      <w:color w:val="2F5496" w:themeColor="accent1" w:themeShade="BF"/>
      <w:sz w:val="32"/>
      <w:szCs w:val="32"/>
      <w:lang w:bidi="ur-PK"/>
    </w:rPr>
  </w:style>
  <w:style w:type="character" w:styleId="Strong">
    <w:name w:val="Strong"/>
    <w:basedOn w:val="DefaultParagraphFont"/>
    <w:uiPriority w:val="22"/>
    <w:qFormat/>
    <w:rsid w:val="00C83E4D"/>
    <w:rPr>
      <w:b/>
      <w:bCs/>
    </w:rPr>
  </w:style>
  <w:style w:type="character" w:customStyle="1" w:styleId="relative">
    <w:name w:val="relative"/>
    <w:basedOn w:val="DefaultParagraphFont"/>
    <w:rsid w:val="00C83E4D"/>
  </w:style>
  <w:style w:type="character" w:customStyle="1" w:styleId="Heading3Char">
    <w:name w:val="Heading 3 Char"/>
    <w:basedOn w:val="DefaultParagraphFont"/>
    <w:link w:val="Heading3"/>
    <w:uiPriority w:val="9"/>
    <w:semiHidden/>
    <w:rsid w:val="00A07A2C"/>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A07A2C"/>
    <w:rPr>
      <w:rFonts w:eastAsiaTheme="majorEastAsia" w:cstheme="majorBidi"/>
      <w:i/>
      <w:iCs/>
      <w:color w:val="2F5496" w:themeColor="accent1" w:themeShade="BF"/>
      <w:sz w:val="24"/>
      <w:szCs w:val="24"/>
    </w:rPr>
  </w:style>
  <w:style w:type="character" w:customStyle="1" w:styleId="Heading5Char">
    <w:name w:val="Heading 5 Char"/>
    <w:basedOn w:val="DefaultParagraphFont"/>
    <w:link w:val="Heading5"/>
    <w:uiPriority w:val="9"/>
    <w:semiHidden/>
    <w:rsid w:val="00A07A2C"/>
    <w:rPr>
      <w:rFonts w:eastAsiaTheme="majorEastAsia" w:cstheme="majorBidi"/>
      <w:color w:val="2F5496" w:themeColor="accent1" w:themeShade="BF"/>
      <w:sz w:val="24"/>
      <w:szCs w:val="24"/>
    </w:rPr>
  </w:style>
  <w:style w:type="character" w:customStyle="1" w:styleId="Heading6Char">
    <w:name w:val="Heading 6 Char"/>
    <w:basedOn w:val="DefaultParagraphFont"/>
    <w:link w:val="Heading6"/>
    <w:uiPriority w:val="9"/>
    <w:semiHidden/>
    <w:rsid w:val="00A07A2C"/>
    <w:rPr>
      <w:rFonts w:eastAsiaTheme="majorEastAsia" w:cstheme="majorBidi"/>
      <w:i/>
      <w:iCs/>
      <w:color w:val="595959" w:themeColor="text1" w:themeTint="A6"/>
      <w:sz w:val="24"/>
      <w:szCs w:val="24"/>
    </w:rPr>
  </w:style>
  <w:style w:type="character" w:customStyle="1" w:styleId="Heading7Char">
    <w:name w:val="Heading 7 Char"/>
    <w:basedOn w:val="DefaultParagraphFont"/>
    <w:link w:val="Heading7"/>
    <w:uiPriority w:val="9"/>
    <w:semiHidden/>
    <w:rsid w:val="00A07A2C"/>
    <w:rPr>
      <w:rFonts w:eastAsiaTheme="majorEastAsia" w:cstheme="majorBidi"/>
      <w:color w:val="595959" w:themeColor="text1" w:themeTint="A6"/>
      <w:sz w:val="24"/>
      <w:szCs w:val="24"/>
    </w:rPr>
  </w:style>
  <w:style w:type="character" w:customStyle="1" w:styleId="Heading8Char">
    <w:name w:val="Heading 8 Char"/>
    <w:basedOn w:val="DefaultParagraphFont"/>
    <w:link w:val="Heading8"/>
    <w:uiPriority w:val="9"/>
    <w:semiHidden/>
    <w:rsid w:val="00A07A2C"/>
    <w:rPr>
      <w:rFonts w:eastAsiaTheme="majorEastAsia" w:cstheme="majorBidi"/>
      <w:i/>
      <w:iCs/>
      <w:color w:val="272727" w:themeColor="text1" w:themeTint="D8"/>
      <w:sz w:val="24"/>
      <w:szCs w:val="24"/>
    </w:rPr>
  </w:style>
  <w:style w:type="character" w:customStyle="1" w:styleId="Heading9Char">
    <w:name w:val="Heading 9 Char"/>
    <w:basedOn w:val="DefaultParagraphFont"/>
    <w:link w:val="Heading9"/>
    <w:uiPriority w:val="9"/>
    <w:semiHidden/>
    <w:rsid w:val="00A07A2C"/>
    <w:rPr>
      <w:rFonts w:eastAsiaTheme="majorEastAsia" w:cstheme="majorBidi"/>
      <w:color w:val="272727" w:themeColor="text1" w:themeTint="D8"/>
      <w:sz w:val="24"/>
      <w:szCs w:val="24"/>
    </w:rPr>
  </w:style>
  <w:style w:type="paragraph" w:styleId="Title">
    <w:name w:val="Title"/>
    <w:basedOn w:val="Normal"/>
    <w:next w:val="Normal"/>
    <w:link w:val="TitleChar"/>
    <w:uiPriority w:val="10"/>
    <w:qFormat/>
    <w:rsid w:val="00A07A2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07A2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07A2C"/>
    <w:pPr>
      <w:numPr>
        <w:ilvl w:val="1"/>
      </w:numPr>
      <w:spacing w:line="278" w:lineRule="auto"/>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07A2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07A2C"/>
    <w:pPr>
      <w:spacing w:before="160" w:line="278" w:lineRule="auto"/>
      <w:jc w:val="center"/>
    </w:pPr>
    <w:rPr>
      <w:i/>
      <w:iCs/>
      <w:color w:val="404040" w:themeColor="text1" w:themeTint="BF"/>
      <w:sz w:val="24"/>
      <w:szCs w:val="24"/>
    </w:rPr>
  </w:style>
  <w:style w:type="character" w:customStyle="1" w:styleId="QuoteChar">
    <w:name w:val="Quote Char"/>
    <w:basedOn w:val="DefaultParagraphFont"/>
    <w:link w:val="Quote"/>
    <w:uiPriority w:val="29"/>
    <w:rsid w:val="00A07A2C"/>
    <w:rPr>
      <w:i/>
      <w:iCs/>
      <w:color w:val="404040" w:themeColor="text1" w:themeTint="BF"/>
      <w:sz w:val="24"/>
      <w:szCs w:val="24"/>
    </w:rPr>
  </w:style>
  <w:style w:type="character" w:styleId="IntenseEmphasis">
    <w:name w:val="Intense Emphasis"/>
    <w:basedOn w:val="DefaultParagraphFont"/>
    <w:uiPriority w:val="21"/>
    <w:qFormat/>
    <w:rsid w:val="00A07A2C"/>
    <w:rPr>
      <w:i/>
      <w:iCs/>
      <w:color w:val="2F5496" w:themeColor="accent1" w:themeShade="BF"/>
    </w:rPr>
  </w:style>
  <w:style w:type="paragraph" w:styleId="IntenseQuote">
    <w:name w:val="Intense Quote"/>
    <w:basedOn w:val="Normal"/>
    <w:next w:val="Normal"/>
    <w:link w:val="IntenseQuoteChar"/>
    <w:uiPriority w:val="30"/>
    <w:qFormat/>
    <w:rsid w:val="00A07A2C"/>
    <w:pPr>
      <w:pBdr>
        <w:top w:val="single" w:sz="4" w:space="10" w:color="2F5496" w:themeColor="accent1" w:themeShade="BF"/>
        <w:bottom w:val="single" w:sz="4" w:space="10" w:color="2F5496" w:themeColor="accent1" w:themeShade="BF"/>
      </w:pBdr>
      <w:spacing w:before="360" w:after="360" w:line="278" w:lineRule="auto"/>
      <w:ind w:left="864" w:right="864"/>
      <w:jc w:val="center"/>
    </w:pPr>
    <w:rPr>
      <w:i/>
      <w:iCs/>
      <w:color w:val="2F5496" w:themeColor="accent1" w:themeShade="BF"/>
      <w:sz w:val="24"/>
      <w:szCs w:val="24"/>
    </w:rPr>
  </w:style>
  <w:style w:type="character" w:customStyle="1" w:styleId="IntenseQuoteChar">
    <w:name w:val="Intense Quote Char"/>
    <w:basedOn w:val="DefaultParagraphFont"/>
    <w:link w:val="IntenseQuote"/>
    <w:uiPriority w:val="30"/>
    <w:rsid w:val="00A07A2C"/>
    <w:rPr>
      <w:i/>
      <w:iCs/>
      <w:color w:val="2F5496" w:themeColor="accent1" w:themeShade="BF"/>
      <w:sz w:val="24"/>
      <w:szCs w:val="24"/>
    </w:rPr>
  </w:style>
  <w:style w:type="character" w:styleId="IntenseReference">
    <w:name w:val="Intense Reference"/>
    <w:basedOn w:val="DefaultParagraphFont"/>
    <w:uiPriority w:val="32"/>
    <w:qFormat/>
    <w:rsid w:val="00A07A2C"/>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Version="16"/>
</file>

<file path=customXml/itemProps1.xml><?xml version="1.0" encoding="utf-8"?>
<ds:datastoreItem xmlns:ds="http://schemas.openxmlformats.org/officeDocument/2006/customXml" ds:itemID="{5F3AEE64-2893-4A6D-B59D-A96C3EAF7A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3472</Words>
  <Characters>19793</Characters>
  <Application>Microsoft Office Word</Application>
  <DocSecurity>0</DocSecurity>
  <Lines>164</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23219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Aqsa Zahid</dc:creator>
  <cp:keywords/>
  <dc:description/>
  <cp:lastModifiedBy>rubina yasmin</cp:lastModifiedBy>
  <cp:revision>4</cp:revision>
  <cp:lastPrinted>2025-12-31T05:19:00Z</cp:lastPrinted>
  <dcterms:created xsi:type="dcterms:W3CDTF">2025-12-31T05:19:00Z</dcterms:created>
  <dcterms:modified xsi:type="dcterms:W3CDTF">2025-12-31T05:21:00Z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d5f9bf7c-2fce-44ea-bbe7-921f9adaa669</vt:lpwstr>
  </property>
</Properties>
</file>